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37" w:rsidRPr="00C26837" w:rsidRDefault="00C26837" w:rsidP="00C26837">
      <w:pPr>
        <w:tabs>
          <w:tab w:val="left" w:pos="5670"/>
        </w:tabs>
        <w:spacing w:after="0" w:line="240" w:lineRule="auto"/>
        <w:jc w:val="center"/>
        <w:outlineLvl w:val="0"/>
        <w:rPr>
          <w:rFonts w:ascii="Times New Roman" w:eastAsia="Times New Roman" w:hAnsi="Times New Roman" w:cs="Times New Roman"/>
          <w:b/>
          <w:sz w:val="20"/>
          <w:szCs w:val="20"/>
          <w:lang w:eastAsia="ru-RU"/>
        </w:rPr>
      </w:pPr>
      <w:r w:rsidRPr="00C26837">
        <w:rPr>
          <w:rFonts w:ascii="Times New Roman" w:eastAsia="Times New Roman" w:hAnsi="Times New Roman" w:cs="Times New Roman"/>
          <w:b/>
          <w:sz w:val="20"/>
          <w:szCs w:val="20"/>
          <w:lang w:eastAsia="ru-RU"/>
        </w:rPr>
        <w:t>Сахалинская область</w:t>
      </w:r>
    </w:p>
    <w:p w:rsidR="00C26837" w:rsidRPr="00C26837" w:rsidRDefault="00C26837" w:rsidP="00C26837">
      <w:pPr>
        <w:tabs>
          <w:tab w:val="left" w:pos="5670"/>
        </w:tabs>
        <w:spacing w:after="0" w:line="240" w:lineRule="auto"/>
        <w:jc w:val="center"/>
        <w:outlineLvl w:val="0"/>
        <w:rPr>
          <w:rFonts w:ascii="Times New Roman" w:eastAsia="Times New Roman" w:hAnsi="Times New Roman" w:cs="Times New Roman"/>
          <w:b/>
          <w:sz w:val="20"/>
          <w:szCs w:val="20"/>
          <w:lang w:eastAsia="ru-RU"/>
        </w:rPr>
      </w:pPr>
      <w:r w:rsidRPr="00C26837">
        <w:rPr>
          <w:rFonts w:ascii="Times New Roman" w:eastAsia="Times New Roman" w:hAnsi="Times New Roman" w:cs="Times New Roman"/>
          <w:b/>
          <w:sz w:val="20"/>
          <w:szCs w:val="20"/>
          <w:lang w:eastAsia="ru-RU"/>
        </w:rPr>
        <w:t>Управление образования</w:t>
      </w:r>
    </w:p>
    <w:p w:rsidR="00C26837" w:rsidRPr="00C26837" w:rsidRDefault="00C26837" w:rsidP="00C26837">
      <w:pPr>
        <w:tabs>
          <w:tab w:val="left" w:pos="5670"/>
        </w:tabs>
        <w:spacing w:after="0" w:line="240" w:lineRule="auto"/>
        <w:jc w:val="center"/>
        <w:outlineLvl w:val="0"/>
        <w:rPr>
          <w:rFonts w:ascii="Times New Roman" w:eastAsia="Times New Roman" w:hAnsi="Times New Roman" w:cs="Times New Roman"/>
          <w:b/>
          <w:sz w:val="20"/>
          <w:szCs w:val="20"/>
          <w:lang w:eastAsia="ru-RU"/>
        </w:rPr>
      </w:pPr>
      <w:r w:rsidRPr="00C26837">
        <w:rPr>
          <w:rFonts w:ascii="Times New Roman" w:eastAsia="Times New Roman" w:hAnsi="Times New Roman" w:cs="Times New Roman"/>
          <w:b/>
          <w:sz w:val="20"/>
          <w:szCs w:val="20"/>
          <w:lang w:eastAsia="ru-RU"/>
        </w:rPr>
        <w:t>МО «</w:t>
      </w:r>
      <w:proofErr w:type="spellStart"/>
      <w:r w:rsidRPr="00C26837">
        <w:rPr>
          <w:rFonts w:ascii="Times New Roman" w:eastAsia="Times New Roman" w:hAnsi="Times New Roman" w:cs="Times New Roman"/>
          <w:b/>
          <w:sz w:val="20"/>
          <w:szCs w:val="20"/>
          <w:lang w:eastAsia="ru-RU"/>
        </w:rPr>
        <w:t>Тымовский</w:t>
      </w:r>
      <w:proofErr w:type="spellEnd"/>
      <w:r w:rsidRPr="00C26837">
        <w:rPr>
          <w:rFonts w:ascii="Times New Roman" w:eastAsia="Times New Roman" w:hAnsi="Times New Roman" w:cs="Times New Roman"/>
          <w:b/>
          <w:sz w:val="20"/>
          <w:szCs w:val="20"/>
          <w:lang w:eastAsia="ru-RU"/>
        </w:rPr>
        <w:t xml:space="preserve"> городской округ»</w:t>
      </w:r>
    </w:p>
    <w:p w:rsidR="00C26837" w:rsidRPr="00C26837" w:rsidRDefault="00C26837" w:rsidP="00C26837">
      <w:pPr>
        <w:spacing w:after="0" w:line="240" w:lineRule="auto"/>
        <w:jc w:val="center"/>
        <w:rPr>
          <w:rFonts w:ascii="Times New Roman" w:eastAsia="Times New Roman" w:hAnsi="Times New Roman" w:cs="Times New Roman"/>
          <w:b/>
          <w:sz w:val="20"/>
          <w:szCs w:val="20"/>
          <w:lang w:eastAsia="ru-RU"/>
        </w:rPr>
      </w:pPr>
      <w:r w:rsidRPr="00C26837">
        <w:rPr>
          <w:rFonts w:ascii="Times New Roman" w:eastAsia="Times New Roman" w:hAnsi="Times New Roman" w:cs="Times New Roman"/>
          <w:b/>
          <w:sz w:val="20"/>
          <w:szCs w:val="20"/>
          <w:lang w:eastAsia="ru-RU"/>
        </w:rPr>
        <w:t>Муниципальное бюджетное дошкольное образовательное учреждение</w:t>
      </w:r>
    </w:p>
    <w:p w:rsidR="00C26837" w:rsidRPr="00C26837" w:rsidRDefault="00C26837" w:rsidP="00C26837">
      <w:pPr>
        <w:spacing w:after="0" w:line="240" w:lineRule="auto"/>
        <w:jc w:val="center"/>
        <w:rPr>
          <w:rFonts w:ascii="Times New Roman" w:eastAsia="Times New Roman" w:hAnsi="Times New Roman" w:cs="Times New Roman"/>
          <w:b/>
          <w:sz w:val="20"/>
          <w:szCs w:val="20"/>
          <w:lang w:eastAsia="ru-RU"/>
        </w:rPr>
      </w:pPr>
      <w:r w:rsidRPr="00C26837">
        <w:rPr>
          <w:rFonts w:ascii="Times New Roman" w:eastAsia="Times New Roman" w:hAnsi="Times New Roman" w:cs="Times New Roman"/>
          <w:b/>
          <w:sz w:val="20"/>
          <w:szCs w:val="20"/>
          <w:lang w:eastAsia="ru-RU"/>
        </w:rPr>
        <w:t xml:space="preserve"> «Детский сад № 5 </w:t>
      </w:r>
      <w:proofErr w:type="spellStart"/>
      <w:r w:rsidRPr="00C26837">
        <w:rPr>
          <w:rFonts w:ascii="Times New Roman" w:eastAsia="Times New Roman" w:hAnsi="Times New Roman" w:cs="Times New Roman"/>
          <w:b/>
          <w:sz w:val="20"/>
          <w:szCs w:val="20"/>
          <w:lang w:eastAsia="ru-RU"/>
        </w:rPr>
        <w:t>пгт</w:t>
      </w:r>
      <w:proofErr w:type="spellEnd"/>
      <w:r w:rsidRPr="00C26837">
        <w:rPr>
          <w:rFonts w:ascii="Times New Roman" w:eastAsia="Times New Roman" w:hAnsi="Times New Roman" w:cs="Times New Roman"/>
          <w:b/>
          <w:sz w:val="20"/>
          <w:szCs w:val="20"/>
          <w:lang w:eastAsia="ru-RU"/>
        </w:rPr>
        <w:t xml:space="preserve">. Тымовское» </w:t>
      </w:r>
    </w:p>
    <w:p w:rsidR="00C26837" w:rsidRPr="00C26837" w:rsidRDefault="00C26837" w:rsidP="00C26837">
      <w:pPr>
        <w:pBdr>
          <w:bottom w:val="single" w:sz="12" w:space="1" w:color="auto"/>
        </w:pBdr>
        <w:spacing w:after="0" w:line="240" w:lineRule="auto"/>
        <w:jc w:val="center"/>
        <w:rPr>
          <w:rFonts w:ascii="Times New Roman" w:eastAsia="Times New Roman" w:hAnsi="Times New Roman" w:cs="Times New Roman"/>
          <w:b/>
          <w:sz w:val="20"/>
          <w:szCs w:val="20"/>
          <w:lang w:eastAsia="ru-RU"/>
        </w:rPr>
      </w:pPr>
      <w:r w:rsidRPr="00C26837">
        <w:rPr>
          <w:rFonts w:ascii="Times New Roman" w:eastAsia="Times New Roman" w:hAnsi="Times New Roman" w:cs="Times New Roman"/>
          <w:b/>
          <w:sz w:val="20"/>
          <w:szCs w:val="20"/>
          <w:lang w:eastAsia="ru-RU"/>
        </w:rPr>
        <w:t xml:space="preserve">694400, Россия, Сахалинская область, </w:t>
      </w:r>
      <w:proofErr w:type="spellStart"/>
      <w:r w:rsidRPr="00C26837">
        <w:rPr>
          <w:rFonts w:ascii="Times New Roman" w:eastAsia="Times New Roman" w:hAnsi="Times New Roman" w:cs="Times New Roman"/>
          <w:b/>
          <w:sz w:val="20"/>
          <w:szCs w:val="20"/>
          <w:lang w:eastAsia="ru-RU"/>
        </w:rPr>
        <w:t>Тымовский</w:t>
      </w:r>
      <w:proofErr w:type="spellEnd"/>
      <w:r w:rsidRPr="00C26837">
        <w:rPr>
          <w:rFonts w:ascii="Times New Roman" w:eastAsia="Times New Roman" w:hAnsi="Times New Roman" w:cs="Times New Roman"/>
          <w:b/>
          <w:sz w:val="20"/>
          <w:szCs w:val="20"/>
          <w:lang w:eastAsia="ru-RU"/>
        </w:rPr>
        <w:t xml:space="preserve"> район, </w:t>
      </w:r>
      <w:proofErr w:type="spellStart"/>
      <w:r w:rsidRPr="00C26837">
        <w:rPr>
          <w:rFonts w:ascii="Times New Roman" w:eastAsia="Times New Roman" w:hAnsi="Times New Roman" w:cs="Times New Roman"/>
          <w:b/>
          <w:sz w:val="20"/>
          <w:szCs w:val="20"/>
          <w:lang w:eastAsia="ru-RU"/>
        </w:rPr>
        <w:t>пгт</w:t>
      </w:r>
      <w:proofErr w:type="spellEnd"/>
      <w:r w:rsidRPr="00C26837">
        <w:rPr>
          <w:rFonts w:ascii="Times New Roman" w:eastAsia="Times New Roman" w:hAnsi="Times New Roman" w:cs="Times New Roman"/>
          <w:b/>
          <w:sz w:val="20"/>
          <w:szCs w:val="20"/>
          <w:lang w:eastAsia="ru-RU"/>
        </w:rPr>
        <w:t xml:space="preserve">. Тымовское, ул. </w:t>
      </w:r>
      <w:proofErr w:type="gramStart"/>
      <w:r w:rsidRPr="00C26837">
        <w:rPr>
          <w:rFonts w:ascii="Times New Roman" w:eastAsia="Times New Roman" w:hAnsi="Times New Roman" w:cs="Times New Roman"/>
          <w:b/>
          <w:sz w:val="20"/>
          <w:szCs w:val="20"/>
          <w:lang w:eastAsia="ru-RU"/>
        </w:rPr>
        <w:t>Октябрьская</w:t>
      </w:r>
      <w:proofErr w:type="gramEnd"/>
      <w:r w:rsidRPr="00C26837">
        <w:rPr>
          <w:rFonts w:ascii="Times New Roman" w:eastAsia="Times New Roman" w:hAnsi="Times New Roman" w:cs="Times New Roman"/>
          <w:b/>
          <w:sz w:val="20"/>
          <w:szCs w:val="20"/>
          <w:lang w:eastAsia="ru-RU"/>
        </w:rPr>
        <w:t xml:space="preserve">, 88, </w:t>
      </w:r>
    </w:p>
    <w:p w:rsidR="00C26837" w:rsidRPr="00C26837" w:rsidRDefault="00C26837" w:rsidP="00C26837">
      <w:pPr>
        <w:pBdr>
          <w:top w:val="double" w:sz="12" w:space="0" w:color="auto"/>
        </w:pBdr>
        <w:spacing w:after="0" w:line="160" w:lineRule="exact"/>
        <w:ind w:right="-2"/>
        <w:jc w:val="center"/>
        <w:rPr>
          <w:rFonts w:ascii="Times New Roman" w:eastAsia="Times New Roman" w:hAnsi="Times New Roman" w:cs="Times New Roman"/>
          <w:b/>
          <w:sz w:val="52"/>
          <w:szCs w:val="24"/>
          <w:lang w:eastAsia="ru-RU"/>
        </w:rPr>
      </w:pPr>
    </w:p>
    <w:p w:rsidR="00C26837" w:rsidRPr="00C26837" w:rsidRDefault="00C26837" w:rsidP="00C26837">
      <w:pPr>
        <w:spacing w:after="0" w:line="240" w:lineRule="auto"/>
        <w:rPr>
          <w:rFonts w:ascii="Times New Roman" w:eastAsia="Times New Roman" w:hAnsi="Times New Roman" w:cs="Times New Roman"/>
          <w:sz w:val="24"/>
          <w:szCs w:val="24"/>
          <w:lang w:eastAsia="ru-RU"/>
        </w:rPr>
      </w:pPr>
    </w:p>
    <w:p w:rsidR="00C26837" w:rsidRPr="00C26837" w:rsidRDefault="00C26837" w:rsidP="00C26837">
      <w:pPr>
        <w:spacing w:after="0" w:line="240" w:lineRule="auto"/>
        <w:rPr>
          <w:rFonts w:ascii="Times New Roman" w:eastAsia="Times New Roman" w:hAnsi="Times New Roman" w:cs="Times New Roman"/>
          <w:sz w:val="24"/>
          <w:szCs w:val="32"/>
          <w:lang w:eastAsia="ru-RU"/>
        </w:rPr>
      </w:pPr>
      <w:r>
        <w:rPr>
          <w:rFonts w:ascii="Times New Roman" w:eastAsia="Times New Roman" w:hAnsi="Times New Roman" w:cs="Times New Roman"/>
          <w:noProof/>
          <w:sz w:val="24"/>
          <w:szCs w:val="32"/>
          <w:lang w:eastAsia="ru-RU"/>
        </w:rPr>
        <w:drawing>
          <wp:anchor distT="0" distB="0" distL="0" distR="0" simplePos="0" relativeHeight="251658240" behindDoc="1" locked="0" layoutInCell="0" allowOverlap="1" wp14:anchorId="73897BC6" wp14:editId="7C5E46AC">
            <wp:simplePos x="0" y="0"/>
            <wp:positionH relativeFrom="page">
              <wp:posOffset>4981575</wp:posOffset>
            </wp:positionH>
            <wp:positionV relativeFrom="page">
              <wp:posOffset>2000250</wp:posOffset>
            </wp:positionV>
            <wp:extent cx="1552575" cy="1562100"/>
            <wp:effectExtent l="0" t="0" r="0" b="0"/>
            <wp:wrapNone/>
            <wp:docPr id="1" name="Рисунок 1" descr="C:\Users\MyHP\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HP\Desktop\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525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837">
        <w:rPr>
          <w:rFonts w:ascii="Times New Roman" w:eastAsia="Times New Roman" w:hAnsi="Times New Roman" w:cs="Times New Roman"/>
          <w:sz w:val="24"/>
          <w:szCs w:val="32"/>
          <w:lang w:eastAsia="ru-RU"/>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C26837" w:rsidTr="00C26837">
        <w:tc>
          <w:tcPr>
            <w:tcW w:w="3794" w:type="dxa"/>
          </w:tcPr>
          <w:p w:rsidR="00C26837" w:rsidRPr="00C26837" w:rsidRDefault="00C26837" w:rsidP="00C26837">
            <w:pPr>
              <w:rPr>
                <w:rFonts w:ascii="Times New Roman" w:eastAsia="Times New Roman" w:hAnsi="Times New Roman" w:cs="Times New Roman"/>
                <w:sz w:val="24"/>
                <w:szCs w:val="32"/>
                <w:lang w:eastAsia="ru-RU"/>
              </w:rPr>
            </w:pPr>
            <w:r w:rsidRPr="00C26837">
              <w:rPr>
                <w:rFonts w:ascii="Times New Roman" w:eastAsia="Times New Roman" w:hAnsi="Times New Roman" w:cs="Times New Roman"/>
                <w:sz w:val="24"/>
                <w:szCs w:val="32"/>
                <w:lang w:eastAsia="ru-RU"/>
              </w:rPr>
              <w:t>Согласованно:</w:t>
            </w:r>
          </w:p>
          <w:p w:rsidR="00C26837" w:rsidRPr="00C26837" w:rsidRDefault="00C26837" w:rsidP="00C26837">
            <w:pPr>
              <w:rPr>
                <w:rFonts w:ascii="Times New Roman" w:eastAsia="Times New Roman" w:hAnsi="Times New Roman" w:cs="Times New Roman"/>
                <w:sz w:val="24"/>
                <w:szCs w:val="32"/>
                <w:lang w:eastAsia="ru-RU"/>
              </w:rPr>
            </w:pPr>
            <w:r w:rsidRPr="00C26837">
              <w:rPr>
                <w:rFonts w:ascii="Times New Roman" w:eastAsia="Times New Roman" w:hAnsi="Times New Roman" w:cs="Times New Roman"/>
                <w:sz w:val="24"/>
                <w:szCs w:val="32"/>
                <w:lang w:eastAsia="ru-RU"/>
              </w:rPr>
              <w:t>Педагогическим советом</w:t>
            </w:r>
          </w:p>
          <w:p w:rsidR="00C26837" w:rsidRDefault="00C26837" w:rsidP="00C26837">
            <w:pPr>
              <w:rPr>
                <w:rFonts w:ascii="Times New Roman" w:eastAsia="Times New Roman" w:hAnsi="Times New Roman" w:cs="Times New Roman"/>
                <w:b/>
                <w:sz w:val="24"/>
                <w:szCs w:val="32"/>
                <w:lang w:eastAsia="ru-RU"/>
              </w:rPr>
            </w:pPr>
            <w:r w:rsidRPr="00C26837">
              <w:rPr>
                <w:rFonts w:ascii="Times New Roman" w:eastAsia="Times New Roman" w:hAnsi="Times New Roman" w:cs="Times New Roman"/>
                <w:sz w:val="24"/>
                <w:szCs w:val="32"/>
                <w:lang w:eastAsia="ru-RU"/>
              </w:rPr>
              <w:t>Протокол № 1</w:t>
            </w:r>
            <w:r>
              <w:rPr>
                <w:rFonts w:ascii="Times New Roman" w:eastAsia="Times New Roman" w:hAnsi="Times New Roman" w:cs="Times New Roman"/>
                <w:sz w:val="24"/>
                <w:szCs w:val="32"/>
                <w:lang w:eastAsia="ru-RU"/>
              </w:rPr>
              <w:t xml:space="preserve"> от 31</w:t>
            </w:r>
            <w:r w:rsidRPr="00C26837">
              <w:rPr>
                <w:rFonts w:ascii="Times New Roman" w:eastAsia="Times New Roman" w:hAnsi="Times New Roman" w:cs="Times New Roman"/>
                <w:sz w:val="24"/>
                <w:szCs w:val="32"/>
                <w:lang w:eastAsia="ru-RU"/>
              </w:rPr>
              <w:t xml:space="preserve"> августа 2021г</w:t>
            </w:r>
          </w:p>
        </w:tc>
      </w:tr>
    </w:tbl>
    <w:tbl>
      <w:tblPr>
        <w:tblStyle w:val="a4"/>
        <w:tblpPr w:leftFromText="180" w:rightFromText="180" w:vertAnchor="text" w:horzAnchor="margin" w:tblpXSpec="right" w:tblpY="-7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tblGrid>
      <w:tr w:rsidR="00C26837" w:rsidTr="00C26837">
        <w:tc>
          <w:tcPr>
            <w:tcW w:w="3970" w:type="dxa"/>
          </w:tcPr>
          <w:p w:rsidR="00C26837" w:rsidRDefault="00C26837" w:rsidP="00C26837">
            <w:pPr>
              <w:rPr>
                <w:rFonts w:ascii="Times New Roman" w:eastAsia="Times New Roman" w:hAnsi="Times New Roman" w:cs="Times New Roman"/>
                <w:sz w:val="24"/>
                <w:szCs w:val="32"/>
                <w:lang w:eastAsia="ru-RU"/>
              </w:rPr>
            </w:pPr>
            <w:r w:rsidRPr="00C26837">
              <w:rPr>
                <w:rFonts w:ascii="Times New Roman" w:eastAsia="Times New Roman" w:hAnsi="Times New Roman" w:cs="Times New Roman"/>
                <w:sz w:val="24"/>
                <w:szCs w:val="32"/>
                <w:lang w:eastAsia="ru-RU"/>
              </w:rPr>
              <w:t>УТВЕРЖДАЮ</w:t>
            </w:r>
          </w:p>
          <w:p w:rsidR="00C26837" w:rsidRDefault="00C26837" w:rsidP="00C26837">
            <w:pP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Заведующий</w:t>
            </w:r>
          </w:p>
          <w:p w:rsidR="00C26837" w:rsidRDefault="00C26837" w:rsidP="00C26837">
            <w:pPr>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32"/>
                <w:lang w:eastAsia="ru-RU"/>
              </w:rPr>
              <w:t>________________/Н. В. Батурина/</w:t>
            </w:r>
          </w:p>
          <w:p w:rsidR="00C26837" w:rsidRPr="00C26837" w:rsidRDefault="00C26837" w:rsidP="00C268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августа 2021 г.</w:t>
            </w:r>
          </w:p>
        </w:tc>
      </w:tr>
    </w:tbl>
    <w:p w:rsidR="00C26837" w:rsidRDefault="00C26837" w:rsidP="00C26837">
      <w:pPr>
        <w:spacing w:before="100" w:beforeAutospacing="1" w:after="100" w:afterAutospacing="1" w:line="240" w:lineRule="auto"/>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 xml:space="preserve">  </w:t>
      </w:r>
    </w:p>
    <w:p w:rsidR="00C26837" w:rsidRDefault="00C26837" w:rsidP="00C26837">
      <w:pPr>
        <w:spacing w:before="100" w:beforeAutospacing="1" w:after="100" w:afterAutospacing="1" w:line="240" w:lineRule="auto"/>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 xml:space="preserve">    </w:t>
      </w:r>
    </w:p>
    <w:p w:rsidR="00C26837" w:rsidRDefault="00C26837" w:rsidP="00C26837">
      <w:pPr>
        <w:spacing w:before="100" w:beforeAutospacing="1" w:after="100" w:afterAutospacing="1" w:line="240" w:lineRule="auto"/>
        <w:jc w:val="center"/>
        <w:rPr>
          <w:rFonts w:ascii="Times New Roman" w:eastAsia="Times New Roman" w:hAnsi="Times New Roman" w:cs="Times New Roman"/>
          <w:b/>
          <w:sz w:val="24"/>
          <w:szCs w:val="32"/>
          <w:lang w:eastAsia="ru-RU"/>
        </w:rPr>
      </w:pPr>
    </w:p>
    <w:p w:rsidR="009C00D1" w:rsidRPr="00C26837" w:rsidRDefault="009C00D1" w:rsidP="00C26837">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C26837">
        <w:rPr>
          <w:rFonts w:ascii="Times New Roman" w:eastAsia="Times New Roman" w:hAnsi="Times New Roman" w:cs="Times New Roman"/>
          <w:b/>
          <w:sz w:val="32"/>
          <w:szCs w:val="32"/>
          <w:lang w:eastAsia="ru-RU"/>
        </w:rPr>
        <w:t>Дополнение к рабочей программе</w:t>
      </w:r>
    </w:p>
    <w:p w:rsidR="009C00D1" w:rsidRPr="00C26837" w:rsidRDefault="009C00D1" w:rsidP="00C2683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26837">
        <w:rPr>
          <w:rFonts w:ascii="Times New Roman" w:eastAsia="Times New Roman" w:hAnsi="Times New Roman" w:cs="Times New Roman"/>
          <w:b/>
          <w:sz w:val="28"/>
          <w:szCs w:val="28"/>
          <w:lang w:eastAsia="ru-RU"/>
        </w:rPr>
        <w:t>по реализации основной образовательной программы дошкольного образования</w:t>
      </w:r>
    </w:p>
    <w:p w:rsidR="009C00D1" w:rsidRPr="00C26837" w:rsidRDefault="009C00D1" w:rsidP="00C2683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26837">
        <w:rPr>
          <w:rFonts w:ascii="Times New Roman" w:eastAsia="Times New Roman" w:hAnsi="Times New Roman" w:cs="Times New Roman"/>
          <w:b/>
          <w:sz w:val="28"/>
          <w:szCs w:val="28"/>
          <w:lang w:eastAsia="ru-RU"/>
        </w:rPr>
        <w:t xml:space="preserve">образовательной области «Физическое развитие» по подготовке детей </w:t>
      </w:r>
      <w:proofErr w:type="gramStart"/>
      <w:r w:rsidRPr="00C26837">
        <w:rPr>
          <w:rFonts w:ascii="Times New Roman" w:eastAsia="Times New Roman" w:hAnsi="Times New Roman" w:cs="Times New Roman"/>
          <w:b/>
          <w:sz w:val="28"/>
          <w:szCs w:val="28"/>
          <w:lang w:eastAsia="ru-RU"/>
        </w:rPr>
        <w:t>к</w:t>
      </w:r>
      <w:proofErr w:type="gramEnd"/>
      <w:r w:rsidRPr="00C26837">
        <w:rPr>
          <w:rFonts w:ascii="Times New Roman" w:eastAsia="Times New Roman" w:hAnsi="Times New Roman" w:cs="Times New Roman"/>
          <w:b/>
          <w:sz w:val="28"/>
          <w:szCs w:val="28"/>
          <w:lang w:eastAsia="ru-RU"/>
        </w:rPr>
        <w:t xml:space="preserve"> сдаче нормативов ГТО</w:t>
      </w:r>
    </w:p>
    <w:p w:rsidR="009C00D1" w:rsidRPr="009C00D1" w:rsidRDefault="009C00D1" w:rsidP="00C26837">
      <w:pPr>
        <w:spacing w:before="100" w:beforeAutospacing="1" w:after="100" w:afterAutospacing="1" w:line="240" w:lineRule="auto"/>
        <w:rPr>
          <w:rFonts w:ascii="Times New Roman" w:eastAsia="Times New Roman" w:hAnsi="Times New Roman" w:cs="Times New Roman"/>
          <w:sz w:val="24"/>
          <w:szCs w:val="24"/>
          <w:lang w:eastAsia="ru-RU"/>
        </w:rPr>
      </w:pPr>
    </w:p>
    <w:p w:rsidR="00C26837" w:rsidRDefault="005F1697" w:rsidP="00C2683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26837" w:rsidRDefault="00C26837" w:rsidP="00C268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26837" w:rsidRDefault="00C26837" w:rsidP="00C268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26837" w:rsidRDefault="00C26837" w:rsidP="00C268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26837" w:rsidRDefault="00C26837" w:rsidP="00C268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26837" w:rsidRDefault="00C26837" w:rsidP="00C268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26837" w:rsidRDefault="00C26837" w:rsidP="00C268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26837" w:rsidRDefault="00C26837" w:rsidP="00C2683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26837" w:rsidRDefault="00C26837" w:rsidP="00C26837">
      <w:pPr>
        <w:spacing w:before="100" w:beforeAutospacing="1" w:after="100" w:afterAutospacing="1" w:line="240" w:lineRule="auto"/>
        <w:rPr>
          <w:rFonts w:ascii="Times New Roman" w:eastAsia="Times New Roman" w:hAnsi="Times New Roman" w:cs="Times New Roman"/>
          <w:sz w:val="24"/>
          <w:szCs w:val="24"/>
          <w:lang w:eastAsia="ru-RU"/>
        </w:rPr>
      </w:pPr>
    </w:p>
    <w:p w:rsidR="009C00D1" w:rsidRPr="009C00D1" w:rsidRDefault="009C00D1" w:rsidP="00C2683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Разработчик:</w:t>
      </w:r>
    </w:p>
    <w:p w:rsidR="00C26837" w:rsidRDefault="00C26837" w:rsidP="00C2683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физической культуре в ДОУ</w:t>
      </w:r>
    </w:p>
    <w:p w:rsidR="00C26837" w:rsidRPr="009C00D1" w:rsidRDefault="00C26837" w:rsidP="00C26837">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Быцура</w:t>
      </w:r>
      <w:proofErr w:type="spellEnd"/>
      <w:r>
        <w:rPr>
          <w:rFonts w:ascii="Times New Roman" w:eastAsia="Times New Roman" w:hAnsi="Times New Roman" w:cs="Times New Roman"/>
          <w:sz w:val="24"/>
          <w:szCs w:val="24"/>
          <w:lang w:eastAsia="ru-RU"/>
        </w:rPr>
        <w:t xml:space="preserve"> Анна Владимировна</w:t>
      </w:r>
    </w:p>
    <w:tbl>
      <w:tblPr>
        <w:tblStyle w:val="a4"/>
        <w:tblW w:w="0" w:type="auto"/>
        <w:tblLook w:val="04A0" w:firstRow="1" w:lastRow="0" w:firstColumn="1" w:lastColumn="0" w:noHBand="0" w:noVBand="1"/>
      </w:tblPr>
      <w:tblGrid>
        <w:gridCol w:w="696"/>
        <w:gridCol w:w="8080"/>
        <w:gridCol w:w="816"/>
      </w:tblGrid>
      <w:tr w:rsidR="00C26837" w:rsidTr="00220651">
        <w:tc>
          <w:tcPr>
            <w:tcW w:w="9592" w:type="dxa"/>
            <w:gridSpan w:val="3"/>
          </w:tcPr>
          <w:p w:rsidR="00C26837" w:rsidRDefault="00C26837" w:rsidP="00C26837">
            <w:pPr>
              <w:spacing w:before="100" w:beforeAutospacing="1" w:after="100" w:afterAutospacing="1"/>
              <w:jc w:val="center"/>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lastRenderedPageBreak/>
              <w:t>Содержание</w:t>
            </w:r>
          </w:p>
        </w:tc>
      </w:tr>
      <w:tr w:rsidR="00C26837" w:rsidTr="00220651">
        <w:tc>
          <w:tcPr>
            <w:tcW w:w="696" w:type="dxa"/>
          </w:tcPr>
          <w:p w:rsidR="00C26837" w:rsidRDefault="00C26837" w:rsidP="00C26837">
            <w:pPr>
              <w:spacing w:before="100" w:beforeAutospacing="1" w:after="100" w:afterAutospacing="1"/>
              <w:jc w:val="center"/>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1.</w:t>
            </w:r>
          </w:p>
        </w:tc>
        <w:tc>
          <w:tcPr>
            <w:tcW w:w="8080" w:type="dxa"/>
          </w:tcPr>
          <w:p w:rsidR="00C26837" w:rsidRDefault="00C26837" w:rsidP="00C26837">
            <w:pPr>
              <w:spacing w:before="100" w:beforeAutospacing="1" w:after="100" w:afterAutospacing="1"/>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Целевой раздел</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3</w:t>
            </w:r>
          </w:p>
        </w:tc>
      </w:tr>
      <w:tr w:rsidR="00C26837" w:rsidTr="00220651">
        <w:tc>
          <w:tcPr>
            <w:tcW w:w="696" w:type="dxa"/>
          </w:tcPr>
          <w:p w:rsidR="00C26837" w:rsidRP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sidRPr="00C26837">
              <w:rPr>
                <w:rFonts w:ascii="Times New Roman" w:eastAsia="Times New Roman" w:hAnsi="Times New Roman" w:cs="Times New Roman"/>
                <w:bCs/>
                <w:color w:val="00000A"/>
                <w:kern w:val="36"/>
                <w:sz w:val="24"/>
                <w:szCs w:val="24"/>
                <w:lang w:eastAsia="ru-RU"/>
              </w:rPr>
              <w:t>1.1</w:t>
            </w:r>
          </w:p>
        </w:tc>
        <w:tc>
          <w:tcPr>
            <w:tcW w:w="8080" w:type="dxa"/>
          </w:tcPr>
          <w:p w:rsidR="00C26837" w:rsidRPr="00C26837" w:rsidRDefault="00C26837" w:rsidP="00C26837">
            <w:pPr>
              <w:spacing w:before="100" w:beforeAutospacing="1" w:after="100" w:afterAutospacing="1"/>
              <w:outlineLvl w:val="0"/>
              <w:rPr>
                <w:rFonts w:ascii="Times New Roman" w:eastAsia="Times New Roman" w:hAnsi="Times New Roman" w:cs="Times New Roman"/>
                <w:bCs/>
                <w:color w:val="00000A"/>
                <w:kern w:val="36"/>
                <w:sz w:val="24"/>
                <w:szCs w:val="24"/>
                <w:lang w:eastAsia="ru-RU"/>
              </w:rPr>
            </w:pPr>
            <w:r w:rsidRPr="00C26837">
              <w:rPr>
                <w:rFonts w:ascii="Times New Roman" w:eastAsia="Times New Roman" w:hAnsi="Times New Roman" w:cs="Times New Roman"/>
                <w:bCs/>
                <w:color w:val="00000A"/>
                <w:kern w:val="36"/>
                <w:sz w:val="24"/>
                <w:szCs w:val="24"/>
                <w:lang w:eastAsia="ru-RU"/>
              </w:rPr>
              <w:t>Пояснительная записка</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3</w:t>
            </w:r>
          </w:p>
        </w:tc>
      </w:tr>
      <w:tr w:rsidR="00C26837" w:rsidTr="00220651">
        <w:tc>
          <w:tcPr>
            <w:tcW w:w="696" w:type="dxa"/>
          </w:tcPr>
          <w:p w:rsidR="00C26837" w:rsidRP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1.2</w:t>
            </w:r>
          </w:p>
        </w:tc>
        <w:tc>
          <w:tcPr>
            <w:tcW w:w="8080" w:type="dxa"/>
          </w:tcPr>
          <w:p w:rsidR="00C26837" w:rsidRPr="00C26837" w:rsidRDefault="00C26837" w:rsidP="00C26837">
            <w:pPr>
              <w:spacing w:before="100" w:beforeAutospacing="1" w:after="100" w:afterAutospacing="1"/>
              <w:outlineLvl w:val="0"/>
              <w:rPr>
                <w:rFonts w:ascii="Times New Roman" w:eastAsia="Times New Roman" w:hAnsi="Times New Roman" w:cs="Times New Roman"/>
                <w:bCs/>
                <w:color w:val="00000A"/>
                <w:kern w:val="36"/>
                <w:sz w:val="24"/>
                <w:szCs w:val="24"/>
                <w:lang w:eastAsia="ru-RU"/>
              </w:rPr>
            </w:pPr>
            <w:r w:rsidRPr="009C00D1">
              <w:rPr>
                <w:rFonts w:ascii="Times New Roman" w:eastAsia="Times New Roman" w:hAnsi="Times New Roman" w:cs="Times New Roman"/>
                <w:sz w:val="24"/>
                <w:szCs w:val="24"/>
                <w:lang w:eastAsia="ru-RU"/>
              </w:rPr>
              <w:t>Цели и задачи реализации Рабочей программы</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4</w:t>
            </w:r>
          </w:p>
        </w:tc>
      </w:tr>
      <w:tr w:rsidR="00C26837" w:rsidTr="00220651">
        <w:tc>
          <w:tcPr>
            <w:tcW w:w="696" w:type="dxa"/>
          </w:tcPr>
          <w:p w:rsidR="00C26837" w:rsidRP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1.3</w:t>
            </w:r>
          </w:p>
        </w:tc>
        <w:tc>
          <w:tcPr>
            <w:tcW w:w="8080" w:type="dxa"/>
          </w:tcPr>
          <w:p w:rsidR="00C26837" w:rsidRPr="00C26837" w:rsidRDefault="00C26837" w:rsidP="00C26837">
            <w:pPr>
              <w:spacing w:before="100" w:beforeAutospacing="1" w:after="100" w:afterAutospacing="1"/>
              <w:outlineLvl w:val="0"/>
              <w:rPr>
                <w:rFonts w:ascii="Times New Roman" w:eastAsia="Times New Roman" w:hAnsi="Times New Roman" w:cs="Times New Roman"/>
                <w:bCs/>
                <w:color w:val="00000A"/>
                <w:kern w:val="36"/>
                <w:sz w:val="24"/>
                <w:szCs w:val="24"/>
                <w:lang w:eastAsia="ru-RU"/>
              </w:rPr>
            </w:pPr>
            <w:r w:rsidRPr="009C00D1">
              <w:rPr>
                <w:rFonts w:ascii="Times New Roman" w:eastAsia="Times New Roman" w:hAnsi="Times New Roman" w:cs="Times New Roman"/>
                <w:sz w:val="24"/>
                <w:szCs w:val="24"/>
                <w:lang w:eastAsia="ru-RU"/>
              </w:rPr>
              <w:t>Принципы реализации содержания Рабочей программы</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4</w:t>
            </w:r>
          </w:p>
        </w:tc>
      </w:tr>
      <w:tr w:rsidR="00C26837" w:rsidTr="00220651">
        <w:tc>
          <w:tcPr>
            <w:tcW w:w="696" w:type="dxa"/>
          </w:tcPr>
          <w:p w:rsidR="00C26837" w:rsidRP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1.4</w:t>
            </w:r>
          </w:p>
        </w:tc>
        <w:tc>
          <w:tcPr>
            <w:tcW w:w="8080" w:type="dxa"/>
          </w:tcPr>
          <w:p w:rsidR="00C26837" w:rsidRPr="00C26837" w:rsidRDefault="00C26837" w:rsidP="00C26837">
            <w:pPr>
              <w:spacing w:before="100" w:beforeAutospacing="1" w:after="100" w:afterAutospacing="1"/>
              <w:outlineLvl w:val="0"/>
              <w:rPr>
                <w:rFonts w:ascii="Times New Roman" w:eastAsia="Times New Roman" w:hAnsi="Times New Roman" w:cs="Times New Roman"/>
                <w:bCs/>
                <w:color w:val="00000A"/>
                <w:kern w:val="36"/>
                <w:sz w:val="24"/>
                <w:szCs w:val="24"/>
                <w:lang w:eastAsia="ru-RU"/>
              </w:rPr>
            </w:pPr>
            <w:r w:rsidRPr="009C00D1">
              <w:rPr>
                <w:rFonts w:ascii="Times New Roman" w:eastAsia="Times New Roman" w:hAnsi="Times New Roman" w:cs="Times New Roman"/>
                <w:sz w:val="24"/>
                <w:szCs w:val="24"/>
                <w:lang w:eastAsia="ru-RU"/>
              </w:rPr>
              <w:t>Характеристики особенностей детей старшего (6-7 лет) дошкольного возраста</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6</w:t>
            </w:r>
          </w:p>
        </w:tc>
      </w:tr>
      <w:tr w:rsidR="00C26837" w:rsidTr="00220651">
        <w:tc>
          <w:tcPr>
            <w:tcW w:w="696" w:type="dxa"/>
          </w:tcPr>
          <w:p w:rsidR="00C26837" w:rsidRP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1.5</w:t>
            </w:r>
          </w:p>
        </w:tc>
        <w:tc>
          <w:tcPr>
            <w:tcW w:w="8080" w:type="dxa"/>
          </w:tcPr>
          <w:p w:rsidR="00C26837" w:rsidRPr="00C26837" w:rsidRDefault="00C26837" w:rsidP="00C26837">
            <w:pPr>
              <w:spacing w:before="100" w:beforeAutospacing="1" w:after="100" w:afterAutospacing="1"/>
              <w:outlineLvl w:val="0"/>
              <w:rPr>
                <w:rFonts w:ascii="Times New Roman" w:eastAsia="Times New Roman" w:hAnsi="Times New Roman" w:cs="Times New Roman"/>
                <w:bCs/>
                <w:color w:val="00000A"/>
                <w:kern w:val="36"/>
                <w:sz w:val="24"/>
                <w:szCs w:val="24"/>
                <w:lang w:eastAsia="ru-RU"/>
              </w:rPr>
            </w:pPr>
            <w:r w:rsidRPr="009C00D1">
              <w:rPr>
                <w:rFonts w:ascii="Times New Roman" w:eastAsia="Times New Roman" w:hAnsi="Times New Roman" w:cs="Times New Roman"/>
                <w:color w:val="222222"/>
                <w:sz w:val="24"/>
                <w:szCs w:val="24"/>
                <w:lang w:eastAsia="ru-RU"/>
              </w:rPr>
              <w:t>Учебный план</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7</w:t>
            </w:r>
          </w:p>
        </w:tc>
      </w:tr>
      <w:tr w:rsidR="00C26837" w:rsidTr="00220651">
        <w:tc>
          <w:tcPr>
            <w:tcW w:w="696" w:type="dxa"/>
          </w:tcPr>
          <w:p w:rsidR="00C26837" w:rsidRP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1.6</w:t>
            </w:r>
          </w:p>
        </w:tc>
        <w:tc>
          <w:tcPr>
            <w:tcW w:w="8080" w:type="dxa"/>
          </w:tcPr>
          <w:p w:rsidR="00C26837" w:rsidRPr="00C26837" w:rsidRDefault="00C26837" w:rsidP="00C26837">
            <w:pPr>
              <w:spacing w:before="100" w:beforeAutospacing="1" w:after="100" w:afterAutospacing="1"/>
              <w:outlineLvl w:val="0"/>
              <w:rPr>
                <w:rFonts w:ascii="Times New Roman" w:eastAsia="Times New Roman" w:hAnsi="Times New Roman" w:cs="Times New Roman"/>
                <w:bCs/>
                <w:color w:val="00000A"/>
                <w:kern w:val="36"/>
                <w:sz w:val="24"/>
                <w:szCs w:val="24"/>
                <w:lang w:eastAsia="ru-RU"/>
              </w:rPr>
            </w:pPr>
            <w:r w:rsidRPr="009C00D1">
              <w:rPr>
                <w:rFonts w:ascii="Times New Roman" w:eastAsia="Times New Roman" w:hAnsi="Times New Roman" w:cs="Times New Roman"/>
                <w:sz w:val="24"/>
                <w:szCs w:val="24"/>
                <w:lang w:eastAsia="ru-RU"/>
              </w:rPr>
              <w:t>Планируемые результаты Программы</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8</w:t>
            </w:r>
          </w:p>
        </w:tc>
      </w:tr>
      <w:tr w:rsidR="00C26837" w:rsidTr="00220651">
        <w:tc>
          <w:tcPr>
            <w:tcW w:w="696" w:type="dxa"/>
          </w:tcPr>
          <w:p w:rsidR="00C26837" w:rsidRPr="00C26837" w:rsidRDefault="00C26837" w:rsidP="00C26837">
            <w:pPr>
              <w:spacing w:before="100" w:beforeAutospacing="1" w:after="100" w:afterAutospacing="1"/>
              <w:jc w:val="center"/>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2</w:t>
            </w:r>
          </w:p>
        </w:tc>
        <w:tc>
          <w:tcPr>
            <w:tcW w:w="8080" w:type="dxa"/>
          </w:tcPr>
          <w:p w:rsidR="00C26837" w:rsidRPr="00C26837" w:rsidRDefault="00C26837" w:rsidP="00C26837">
            <w:pPr>
              <w:spacing w:before="100" w:beforeAutospacing="1" w:after="100" w:afterAutospacing="1"/>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Содержательный раздел</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8</w:t>
            </w:r>
          </w:p>
        </w:tc>
      </w:tr>
      <w:tr w:rsidR="00C26837" w:rsidTr="00220651">
        <w:tc>
          <w:tcPr>
            <w:tcW w:w="696" w:type="dxa"/>
          </w:tcPr>
          <w:p w:rsid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2.1</w:t>
            </w:r>
          </w:p>
        </w:tc>
        <w:tc>
          <w:tcPr>
            <w:tcW w:w="8080" w:type="dxa"/>
          </w:tcPr>
          <w:p w:rsidR="00C26837" w:rsidRPr="009C00D1" w:rsidRDefault="00C26837" w:rsidP="00C26837">
            <w:pPr>
              <w:spacing w:before="100" w:beforeAutospacing="1" w:after="100" w:afterAutospacing="1"/>
              <w:outlineLvl w:val="0"/>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Условия выполнения государственных требований комплекса ГТО</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8</w:t>
            </w:r>
          </w:p>
        </w:tc>
      </w:tr>
      <w:tr w:rsidR="00C26837" w:rsidTr="00220651">
        <w:tc>
          <w:tcPr>
            <w:tcW w:w="696" w:type="dxa"/>
          </w:tcPr>
          <w:p w:rsid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2.2</w:t>
            </w:r>
          </w:p>
        </w:tc>
        <w:tc>
          <w:tcPr>
            <w:tcW w:w="8080" w:type="dxa"/>
          </w:tcPr>
          <w:p w:rsidR="00C26837" w:rsidRPr="009C00D1" w:rsidRDefault="00C26837" w:rsidP="00C26837">
            <w:pPr>
              <w:spacing w:before="100" w:beforeAutospacing="1" w:after="100" w:afterAutospacing="1"/>
              <w:outlineLvl w:val="0"/>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Учебно-тематический план</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10</w:t>
            </w:r>
          </w:p>
        </w:tc>
      </w:tr>
      <w:tr w:rsidR="00C26837" w:rsidTr="00220651">
        <w:tc>
          <w:tcPr>
            <w:tcW w:w="696" w:type="dxa"/>
          </w:tcPr>
          <w:p w:rsid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2.3</w:t>
            </w:r>
          </w:p>
        </w:tc>
        <w:tc>
          <w:tcPr>
            <w:tcW w:w="8080" w:type="dxa"/>
          </w:tcPr>
          <w:p w:rsidR="00C26837" w:rsidRPr="009C00D1" w:rsidRDefault="00C26837" w:rsidP="00C26837">
            <w:pPr>
              <w:spacing w:before="100" w:beforeAutospacing="1" w:after="100" w:afterAutospacing="1"/>
              <w:outlineLvl w:val="0"/>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Содержание дополнительной образовательной программы</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14</w:t>
            </w:r>
          </w:p>
        </w:tc>
      </w:tr>
      <w:tr w:rsidR="00C26837" w:rsidTr="00220651">
        <w:tc>
          <w:tcPr>
            <w:tcW w:w="696" w:type="dxa"/>
          </w:tcPr>
          <w:p w:rsid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2.3.1</w:t>
            </w:r>
          </w:p>
        </w:tc>
        <w:tc>
          <w:tcPr>
            <w:tcW w:w="8080" w:type="dxa"/>
          </w:tcPr>
          <w:p w:rsidR="00C26837" w:rsidRPr="00C26837" w:rsidRDefault="00C26837" w:rsidP="00C26837">
            <w:pPr>
              <w:spacing w:before="100" w:beforeAutospacing="1" w:after="100" w:afterAutospacing="1"/>
              <w:outlineLvl w:val="0"/>
              <w:rPr>
                <w:rFonts w:ascii="Times New Roman" w:eastAsia="Times New Roman" w:hAnsi="Times New Roman" w:cs="Times New Roman"/>
                <w:sz w:val="24"/>
                <w:szCs w:val="24"/>
                <w:lang w:eastAsia="ru-RU"/>
              </w:rPr>
            </w:pPr>
            <w:r w:rsidRPr="00C26837">
              <w:rPr>
                <w:rFonts w:ascii="Times New Roman" w:eastAsia="Times New Roman" w:hAnsi="Times New Roman" w:cs="Times New Roman"/>
                <w:bCs/>
                <w:sz w:val="24"/>
                <w:szCs w:val="24"/>
                <w:lang w:eastAsia="ru-RU"/>
              </w:rPr>
              <w:t>Формы реализации Программы</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15</w:t>
            </w:r>
          </w:p>
        </w:tc>
      </w:tr>
      <w:tr w:rsidR="00C26837" w:rsidTr="00220651">
        <w:tc>
          <w:tcPr>
            <w:tcW w:w="696" w:type="dxa"/>
          </w:tcPr>
          <w:p w:rsidR="00C26837" w:rsidRP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sidRPr="00C26837">
              <w:rPr>
                <w:rFonts w:ascii="Times New Roman" w:eastAsia="Times New Roman" w:hAnsi="Times New Roman" w:cs="Times New Roman"/>
                <w:bCs/>
                <w:color w:val="00000A"/>
                <w:kern w:val="36"/>
                <w:sz w:val="24"/>
                <w:szCs w:val="24"/>
                <w:lang w:eastAsia="ru-RU"/>
              </w:rPr>
              <w:t>2.4</w:t>
            </w:r>
          </w:p>
        </w:tc>
        <w:tc>
          <w:tcPr>
            <w:tcW w:w="8080" w:type="dxa"/>
          </w:tcPr>
          <w:p w:rsidR="00C26837" w:rsidRPr="00C26837" w:rsidRDefault="00C26837" w:rsidP="00C26837">
            <w:pPr>
              <w:spacing w:before="100" w:beforeAutospacing="1" w:after="100" w:afterAutospacing="1"/>
              <w:outlineLvl w:val="0"/>
              <w:rPr>
                <w:rFonts w:ascii="Times New Roman" w:eastAsia="Times New Roman" w:hAnsi="Times New Roman" w:cs="Times New Roman"/>
                <w:b/>
                <w:sz w:val="24"/>
                <w:szCs w:val="24"/>
                <w:lang w:eastAsia="ru-RU"/>
              </w:rPr>
            </w:pPr>
            <w:r w:rsidRPr="009C00D1">
              <w:rPr>
                <w:rFonts w:ascii="Times New Roman" w:eastAsia="Times New Roman" w:hAnsi="Times New Roman" w:cs="Times New Roman"/>
                <w:sz w:val="24"/>
                <w:szCs w:val="24"/>
                <w:lang w:eastAsia="ru-RU"/>
              </w:rPr>
              <w:t>Содержание нормативов ГТО для детей 6-8 лет</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15</w:t>
            </w:r>
          </w:p>
        </w:tc>
      </w:tr>
      <w:tr w:rsidR="00C26837" w:rsidTr="00220651">
        <w:tc>
          <w:tcPr>
            <w:tcW w:w="696" w:type="dxa"/>
          </w:tcPr>
          <w:p w:rsidR="00C26837" w:rsidRPr="00C26837" w:rsidRDefault="00C26837" w:rsidP="004D1170">
            <w:pPr>
              <w:spacing w:before="100" w:beforeAutospacing="1" w:after="100" w:afterAutospacing="1"/>
              <w:jc w:val="center"/>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3</w:t>
            </w:r>
          </w:p>
        </w:tc>
        <w:tc>
          <w:tcPr>
            <w:tcW w:w="8080" w:type="dxa"/>
          </w:tcPr>
          <w:p w:rsidR="00C26837" w:rsidRPr="00C26837" w:rsidRDefault="00C26837" w:rsidP="004D1170">
            <w:pPr>
              <w:spacing w:before="100" w:beforeAutospacing="1" w:after="100" w:afterAutospacing="1"/>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Организационный раздел</w:t>
            </w:r>
          </w:p>
        </w:tc>
        <w:tc>
          <w:tcPr>
            <w:tcW w:w="816" w:type="dxa"/>
          </w:tcPr>
          <w:p w:rsidR="00C26837" w:rsidRDefault="001408E7"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18</w:t>
            </w:r>
          </w:p>
        </w:tc>
      </w:tr>
      <w:tr w:rsidR="00C26837" w:rsidTr="00220651">
        <w:tc>
          <w:tcPr>
            <w:tcW w:w="696" w:type="dxa"/>
          </w:tcPr>
          <w:p w:rsid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3.1</w:t>
            </w:r>
          </w:p>
        </w:tc>
        <w:tc>
          <w:tcPr>
            <w:tcW w:w="8080" w:type="dxa"/>
          </w:tcPr>
          <w:p w:rsidR="00C26837" w:rsidRPr="009C00D1" w:rsidRDefault="00220651" w:rsidP="00C26837">
            <w:pPr>
              <w:spacing w:before="100" w:beforeAutospacing="1" w:after="100" w:afterAutospacing="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Совместные мероприятия с семьей.</w:t>
            </w:r>
          </w:p>
        </w:tc>
        <w:tc>
          <w:tcPr>
            <w:tcW w:w="816" w:type="dxa"/>
          </w:tcPr>
          <w:p w:rsidR="00C26837" w:rsidRDefault="001408E7"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18</w:t>
            </w:r>
          </w:p>
        </w:tc>
      </w:tr>
      <w:tr w:rsidR="00C26837" w:rsidTr="00220651">
        <w:tc>
          <w:tcPr>
            <w:tcW w:w="696" w:type="dxa"/>
          </w:tcPr>
          <w:p w:rsid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3.2</w:t>
            </w:r>
          </w:p>
        </w:tc>
        <w:tc>
          <w:tcPr>
            <w:tcW w:w="8080" w:type="dxa"/>
          </w:tcPr>
          <w:p w:rsidR="00C26837" w:rsidRPr="009C00D1" w:rsidRDefault="00220651" w:rsidP="00C26837">
            <w:pPr>
              <w:spacing w:before="100" w:beforeAutospacing="1" w:after="100" w:afterAutospacing="1"/>
              <w:outlineLvl w:val="0"/>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Материально- техническое оснащение группы.</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19</w:t>
            </w:r>
          </w:p>
        </w:tc>
      </w:tr>
      <w:tr w:rsidR="00C26837" w:rsidTr="00220651">
        <w:tc>
          <w:tcPr>
            <w:tcW w:w="696" w:type="dxa"/>
          </w:tcPr>
          <w:p w:rsid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3.3</w:t>
            </w:r>
          </w:p>
        </w:tc>
        <w:tc>
          <w:tcPr>
            <w:tcW w:w="8080" w:type="dxa"/>
          </w:tcPr>
          <w:p w:rsidR="00C26837" w:rsidRPr="009C00D1" w:rsidRDefault="00220651" w:rsidP="00220651">
            <w:pPr>
              <w:spacing w:before="100" w:beforeAutospacing="1" w:after="100" w:afterAutospacing="1"/>
              <w:outlineLvl w:val="0"/>
              <w:rPr>
                <w:rFonts w:ascii="Times New Roman" w:eastAsia="Times New Roman" w:hAnsi="Times New Roman" w:cs="Times New Roman"/>
                <w:sz w:val="24"/>
                <w:szCs w:val="24"/>
                <w:lang w:eastAsia="ru-RU"/>
              </w:rPr>
            </w:pPr>
            <w:r w:rsidRPr="00220651">
              <w:rPr>
                <w:rFonts w:ascii="Times New Roman" w:eastAsia="Times New Roman" w:hAnsi="Times New Roman" w:cs="Times New Roman"/>
                <w:bCs/>
                <w:sz w:val="24"/>
                <w:szCs w:val="24"/>
                <w:lang w:eastAsia="ru-RU"/>
              </w:rPr>
              <w:t>Обеспеченность методическими материалами</w:t>
            </w:r>
            <w:r w:rsidRPr="00220651">
              <w:rPr>
                <w:rFonts w:ascii="Times New Roman" w:eastAsia="Times New Roman" w:hAnsi="Times New Roman" w:cs="Times New Roman"/>
                <w:sz w:val="24"/>
                <w:szCs w:val="24"/>
                <w:lang w:eastAsia="ru-RU"/>
              </w:rPr>
              <w:t xml:space="preserve"> </w:t>
            </w:r>
          </w:p>
        </w:tc>
        <w:tc>
          <w:tcPr>
            <w:tcW w:w="816" w:type="dxa"/>
          </w:tcPr>
          <w:p w:rsidR="00C26837" w:rsidRDefault="00220651"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19</w:t>
            </w:r>
          </w:p>
        </w:tc>
      </w:tr>
      <w:tr w:rsidR="00C26837" w:rsidTr="00220651">
        <w:tc>
          <w:tcPr>
            <w:tcW w:w="696" w:type="dxa"/>
          </w:tcPr>
          <w:p w:rsidR="00C26837" w:rsidRDefault="00C26837" w:rsidP="00C26837">
            <w:pPr>
              <w:spacing w:before="100" w:beforeAutospacing="1" w:after="100" w:afterAutospacing="1"/>
              <w:jc w:val="center"/>
              <w:outlineLvl w:val="0"/>
              <w:rPr>
                <w:rFonts w:ascii="Times New Roman" w:eastAsia="Times New Roman" w:hAnsi="Times New Roman" w:cs="Times New Roman"/>
                <w:bCs/>
                <w:color w:val="00000A"/>
                <w:kern w:val="36"/>
                <w:sz w:val="24"/>
                <w:szCs w:val="24"/>
                <w:lang w:eastAsia="ru-RU"/>
              </w:rPr>
            </w:pPr>
            <w:r>
              <w:rPr>
                <w:rFonts w:ascii="Times New Roman" w:eastAsia="Times New Roman" w:hAnsi="Times New Roman" w:cs="Times New Roman"/>
                <w:bCs/>
                <w:color w:val="00000A"/>
                <w:kern w:val="36"/>
                <w:sz w:val="24"/>
                <w:szCs w:val="24"/>
                <w:lang w:eastAsia="ru-RU"/>
              </w:rPr>
              <w:t>3.4</w:t>
            </w:r>
          </w:p>
        </w:tc>
        <w:tc>
          <w:tcPr>
            <w:tcW w:w="8080" w:type="dxa"/>
          </w:tcPr>
          <w:p w:rsidR="00C26837" w:rsidRPr="009C00D1" w:rsidRDefault="00220651" w:rsidP="00C26837">
            <w:pPr>
              <w:spacing w:before="100" w:beforeAutospacing="1" w:after="100" w:afterAutospacing="1"/>
              <w:outlineLvl w:val="0"/>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Нормативно-правовая и научная литература.</w:t>
            </w:r>
          </w:p>
        </w:tc>
        <w:tc>
          <w:tcPr>
            <w:tcW w:w="816" w:type="dxa"/>
          </w:tcPr>
          <w:p w:rsidR="00C26837" w:rsidRDefault="001408E7" w:rsidP="00C26837">
            <w:pPr>
              <w:spacing w:before="100" w:beforeAutospacing="1" w:after="100" w:afterAutospacing="1"/>
              <w:jc w:val="right"/>
              <w:outlineLvl w:val="0"/>
              <w:rPr>
                <w:rFonts w:ascii="Times New Roman" w:eastAsia="Times New Roman" w:hAnsi="Times New Roman" w:cs="Times New Roman"/>
                <w:b/>
                <w:bCs/>
                <w:color w:val="00000A"/>
                <w:kern w:val="36"/>
                <w:sz w:val="24"/>
                <w:szCs w:val="24"/>
                <w:lang w:eastAsia="ru-RU"/>
              </w:rPr>
            </w:pPr>
            <w:r>
              <w:rPr>
                <w:rFonts w:ascii="Times New Roman" w:eastAsia="Times New Roman" w:hAnsi="Times New Roman" w:cs="Times New Roman"/>
                <w:b/>
                <w:bCs/>
                <w:color w:val="00000A"/>
                <w:kern w:val="36"/>
                <w:sz w:val="24"/>
                <w:szCs w:val="24"/>
                <w:lang w:eastAsia="ru-RU"/>
              </w:rPr>
              <w:t>19</w:t>
            </w:r>
          </w:p>
        </w:tc>
      </w:tr>
    </w:tbl>
    <w:p w:rsidR="00C26837" w:rsidRDefault="00C26837" w:rsidP="00C26837">
      <w:pPr>
        <w:spacing w:before="100" w:beforeAutospacing="1" w:after="100" w:afterAutospacing="1" w:line="240" w:lineRule="auto"/>
        <w:outlineLvl w:val="0"/>
        <w:rPr>
          <w:rFonts w:ascii="Times New Roman" w:eastAsia="Times New Roman" w:hAnsi="Times New Roman" w:cs="Times New Roman"/>
          <w:b/>
          <w:bCs/>
          <w:color w:val="00000A"/>
          <w:kern w:val="36"/>
          <w:sz w:val="24"/>
          <w:szCs w:val="24"/>
          <w:lang w:eastAsia="ru-RU"/>
        </w:rPr>
      </w:pPr>
    </w:p>
    <w:p w:rsidR="00C26837" w:rsidRDefault="00C26837" w:rsidP="00C26837">
      <w:pPr>
        <w:spacing w:before="100" w:beforeAutospacing="1" w:after="100" w:afterAutospacing="1" w:line="240" w:lineRule="auto"/>
        <w:outlineLvl w:val="0"/>
        <w:rPr>
          <w:rFonts w:ascii="Times New Roman" w:eastAsia="Times New Roman" w:hAnsi="Times New Roman" w:cs="Times New Roman"/>
          <w:b/>
          <w:bCs/>
          <w:color w:val="00000A"/>
          <w:kern w:val="36"/>
          <w:sz w:val="24"/>
          <w:szCs w:val="24"/>
          <w:lang w:eastAsia="ru-RU"/>
        </w:rPr>
      </w:pPr>
    </w:p>
    <w:p w:rsidR="00650E1E" w:rsidRDefault="00650E1E"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bCs/>
          <w:color w:val="00000A"/>
          <w:kern w:val="36"/>
          <w:sz w:val="24"/>
          <w:szCs w:val="24"/>
          <w:lang w:eastAsia="ru-RU"/>
        </w:rPr>
      </w:pPr>
    </w:p>
    <w:p w:rsidR="00C26837" w:rsidRDefault="00C26837" w:rsidP="00C26837">
      <w:pPr>
        <w:spacing w:after="0" w:line="240" w:lineRule="auto"/>
        <w:rPr>
          <w:rFonts w:ascii="Times New Roman" w:eastAsia="Times New Roman" w:hAnsi="Times New Roman" w:cs="Times New Roman"/>
          <w:b/>
          <w:color w:val="222222"/>
          <w:sz w:val="24"/>
          <w:szCs w:val="24"/>
          <w:lang w:eastAsia="ru-RU"/>
        </w:rPr>
      </w:pPr>
    </w:p>
    <w:p w:rsidR="00650E1E" w:rsidRDefault="00650E1E" w:rsidP="00C26837">
      <w:pPr>
        <w:spacing w:after="0" w:line="240" w:lineRule="auto"/>
        <w:rPr>
          <w:rFonts w:ascii="Times New Roman" w:eastAsia="Times New Roman" w:hAnsi="Times New Roman" w:cs="Times New Roman"/>
          <w:b/>
          <w:color w:val="222222"/>
          <w:sz w:val="24"/>
          <w:szCs w:val="24"/>
          <w:lang w:eastAsia="ru-RU"/>
        </w:rPr>
      </w:pPr>
    </w:p>
    <w:p w:rsidR="00650E1E" w:rsidRDefault="00650E1E" w:rsidP="00C26837">
      <w:pPr>
        <w:spacing w:after="0" w:line="240" w:lineRule="auto"/>
        <w:rPr>
          <w:rFonts w:ascii="Times New Roman" w:eastAsia="Times New Roman" w:hAnsi="Times New Roman" w:cs="Times New Roman"/>
          <w:b/>
          <w:color w:val="222222"/>
          <w:sz w:val="24"/>
          <w:szCs w:val="24"/>
          <w:lang w:eastAsia="ru-RU"/>
        </w:rPr>
      </w:pPr>
    </w:p>
    <w:p w:rsidR="00650E1E" w:rsidRDefault="00650E1E" w:rsidP="00C26837">
      <w:pPr>
        <w:spacing w:after="0" w:line="240" w:lineRule="auto"/>
        <w:rPr>
          <w:rFonts w:ascii="Times New Roman" w:eastAsia="Times New Roman" w:hAnsi="Times New Roman" w:cs="Times New Roman"/>
          <w:b/>
          <w:color w:val="222222"/>
          <w:sz w:val="24"/>
          <w:szCs w:val="24"/>
          <w:lang w:eastAsia="ru-RU"/>
        </w:rPr>
      </w:pPr>
    </w:p>
    <w:p w:rsidR="00650E1E" w:rsidRDefault="00650E1E" w:rsidP="00C26837">
      <w:pPr>
        <w:spacing w:after="0" w:line="240" w:lineRule="auto"/>
        <w:rPr>
          <w:rFonts w:ascii="Times New Roman" w:eastAsia="Times New Roman" w:hAnsi="Times New Roman" w:cs="Times New Roman"/>
          <w:b/>
          <w:color w:val="222222"/>
          <w:sz w:val="24"/>
          <w:szCs w:val="24"/>
          <w:lang w:eastAsia="ru-RU"/>
        </w:rPr>
      </w:pPr>
    </w:p>
    <w:p w:rsidR="00650E1E" w:rsidRDefault="00650E1E" w:rsidP="00C26837">
      <w:pPr>
        <w:spacing w:after="0" w:line="240" w:lineRule="auto"/>
        <w:rPr>
          <w:rFonts w:ascii="Times New Roman" w:eastAsia="Times New Roman" w:hAnsi="Times New Roman" w:cs="Times New Roman"/>
          <w:b/>
          <w:color w:val="222222"/>
          <w:sz w:val="24"/>
          <w:szCs w:val="24"/>
          <w:lang w:eastAsia="ru-RU"/>
        </w:rPr>
      </w:pPr>
    </w:p>
    <w:p w:rsidR="00650E1E" w:rsidRDefault="00650E1E" w:rsidP="00C26837">
      <w:pPr>
        <w:spacing w:after="0" w:line="240" w:lineRule="auto"/>
        <w:rPr>
          <w:rFonts w:ascii="Times New Roman" w:eastAsia="Times New Roman" w:hAnsi="Times New Roman" w:cs="Times New Roman"/>
          <w:b/>
          <w:color w:val="222222"/>
          <w:sz w:val="24"/>
          <w:szCs w:val="24"/>
          <w:lang w:eastAsia="ru-RU"/>
        </w:rPr>
      </w:pPr>
    </w:p>
    <w:p w:rsidR="00650E1E" w:rsidRDefault="00650E1E" w:rsidP="00C26837">
      <w:pPr>
        <w:spacing w:after="0" w:line="240" w:lineRule="auto"/>
        <w:rPr>
          <w:rFonts w:ascii="Times New Roman" w:eastAsia="Times New Roman" w:hAnsi="Times New Roman" w:cs="Times New Roman"/>
          <w:b/>
          <w:color w:val="222222"/>
          <w:sz w:val="24"/>
          <w:szCs w:val="24"/>
          <w:lang w:eastAsia="ru-RU"/>
        </w:rPr>
      </w:pPr>
    </w:p>
    <w:p w:rsidR="00650E1E" w:rsidRDefault="00650E1E" w:rsidP="00C26837">
      <w:pPr>
        <w:spacing w:after="0" w:line="240" w:lineRule="auto"/>
        <w:rPr>
          <w:rFonts w:ascii="Times New Roman" w:eastAsia="Times New Roman" w:hAnsi="Times New Roman" w:cs="Times New Roman"/>
          <w:b/>
          <w:color w:val="222222"/>
          <w:sz w:val="24"/>
          <w:szCs w:val="24"/>
          <w:lang w:eastAsia="ru-RU"/>
        </w:rPr>
      </w:pPr>
    </w:p>
    <w:p w:rsidR="00650E1E" w:rsidRDefault="00650E1E" w:rsidP="00C26837">
      <w:pPr>
        <w:spacing w:after="0" w:line="240" w:lineRule="auto"/>
        <w:rPr>
          <w:rFonts w:ascii="Times New Roman" w:eastAsia="Times New Roman" w:hAnsi="Times New Roman" w:cs="Times New Roman"/>
          <w:b/>
          <w:color w:val="222222"/>
          <w:sz w:val="24"/>
          <w:szCs w:val="24"/>
          <w:lang w:eastAsia="ru-RU"/>
        </w:rPr>
      </w:pPr>
    </w:p>
    <w:p w:rsidR="00650E1E" w:rsidRDefault="00650E1E" w:rsidP="00C26837">
      <w:pPr>
        <w:spacing w:after="0" w:line="240" w:lineRule="auto"/>
        <w:rPr>
          <w:rFonts w:ascii="Times New Roman" w:eastAsia="Times New Roman" w:hAnsi="Times New Roman" w:cs="Times New Roman"/>
          <w:b/>
          <w:color w:val="222222"/>
          <w:sz w:val="24"/>
          <w:szCs w:val="24"/>
          <w:lang w:eastAsia="ru-RU"/>
        </w:rPr>
      </w:pPr>
    </w:p>
    <w:p w:rsidR="00650E1E" w:rsidRDefault="00650E1E" w:rsidP="00C26837">
      <w:pPr>
        <w:spacing w:after="0" w:line="240" w:lineRule="auto"/>
        <w:rPr>
          <w:rFonts w:ascii="Times New Roman" w:eastAsia="Times New Roman" w:hAnsi="Times New Roman" w:cs="Times New Roman"/>
          <w:b/>
          <w:color w:val="222222"/>
          <w:sz w:val="24"/>
          <w:szCs w:val="24"/>
          <w:lang w:eastAsia="ru-RU"/>
        </w:rPr>
      </w:pPr>
    </w:p>
    <w:p w:rsidR="009C00D1" w:rsidRPr="009C00D1" w:rsidRDefault="005F1697" w:rsidP="00C26837">
      <w:pPr>
        <w:spacing w:after="0" w:line="240" w:lineRule="auto"/>
        <w:jc w:val="right"/>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lastRenderedPageBreak/>
        <w:t xml:space="preserve">                                                     </w:t>
      </w:r>
      <w:r w:rsidR="00362547">
        <w:rPr>
          <w:rFonts w:ascii="Times New Roman" w:eastAsia="Times New Roman" w:hAnsi="Times New Roman" w:cs="Times New Roman"/>
          <w:b/>
          <w:color w:val="222222"/>
          <w:sz w:val="24"/>
          <w:szCs w:val="24"/>
          <w:lang w:eastAsia="ru-RU"/>
        </w:rPr>
        <w:t xml:space="preserve">                                            </w:t>
      </w:r>
      <w:r>
        <w:rPr>
          <w:rFonts w:ascii="Times New Roman" w:eastAsia="Times New Roman" w:hAnsi="Times New Roman" w:cs="Times New Roman"/>
          <w:b/>
          <w:color w:val="222222"/>
          <w:sz w:val="24"/>
          <w:szCs w:val="24"/>
          <w:lang w:eastAsia="ru-RU"/>
        </w:rPr>
        <w:t xml:space="preserve">  </w:t>
      </w:r>
      <w:r w:rsidR="009C00D1" w:rsidRPr="009C00D1">
        <w:rPr>
          <w:rFonts w:ascii="Times New Roman" w:eastAsia="Times New Roman" w:hAnsi="Times New Roman" w:cs="Times New Roman"/>
          <w:b/>
          <w:color w:val="222222"/>
          <w:sz w:val="24"/>
          <w:szCs w:val="24"/>
          <w:lang w:eastAsia="ru-RU"/>
        </w:rPr>
        <w:t>«Среднего роста, плечистый и кре</w:t>
      </w:r>
      <w:r>
        <w:rPr>
          <w:rFonts w:ascii="Times New Roman" w:eastAsia="Times New Roman" w:hAnsi="Times New Roman" w:cs="Times New Roman"/>
          <w:b/>
          <w:color w:val="222222"/>
          <w:sz w:val="24"/>
          <w:szCs w:val="24"/>
          <w:lang w:eastAsia="ru-RU"/>
        </w:rPr>
        <w:t>пкий, ходит он в белой  футболке</w:t>
      </w:r>
      <w:r w:rsidR="00C26837">
        <w:rPr>
          <w:rFonts w:ascii="Times New Roman" w:eastAsia="Times New Roman" w:hAnsi="Times New Roman" w:cs="Times New Roman"/>
          <w:b/>
          <w:color w:val="222222"/>
          <w:sz w:val="24"/>
          <w:szCs w:val="24"/>
          <w:lang w:eastAsia="ru-RU"/>
        </w:rPr>
        <w:t xml:space="preserve"> </w:t>
      </w:r>
      <w:r w:rsidRPr="009C00D1">
        <w:rPr>
          <w:rFonts w:ascii="Times New Roman" w:eastAsia="Times New Roman" w:hAnsi="Times New Roman" w:cs="Times New Roman"/>
          <w:b/>
          <w:color w:val="222222"/>
          <w:sz w:val="24"/>
          <w:szCs w:val="24"/>
          <w:lang w:eastAsia="ru-RU"/>
        </w:rPr>
        <w:t>и кепке.</w:t>
      </w:r>
      <w:r>
        <w:rPr>
          <w:rFonts w:ascii="Times New Roman" w:eastAsia="Times New Roman" w:hAnsi="Times New Roman" w:cs="Times New Roman"/>
          <w:b/>
          <w:color w:val="222222"/>
          <w:sz w:val="24"/>
          <w:szCs w:val="24"/>
          <w:lang w:eastAsia="ru-RU"/>
        </w:rPr>
        <w:t xml:space="preserve">                 </w:t>
      </w:r>
    </w:p>
    <w:p w:rsidR="009C00D1" w:rsidRPr="009C00D1" w:rsidRDefault="009C00D1" w:rsidP="00C26837">
      <w:pPr>
        <w:spacing w:after="0" w:line="240" w:lineRule="auto"/>
        <w:jc w:val="right"/>
        <w:rPr>
          <w:rFonts w:ascii="Times New Roman" w:eastAsia="Times New Roman" w:hAnsi="Times New Roman" w:cs="Times New Roman"/>
          <w:b/>
          <w:sz w:val="24"/>
          <w:szCs w:val="24"/>
          <w:lang w:eastAsia="ru-RU"/>
        </w:rPr>
      </w:pPr>
      <w:r w:rsidRPr="009C00D1">
        <w:rPr>
          <w:rFonts w:ascii="Times New Roman" w:eastAsia="Times New Roman" w:hAnsi="Times New Roman" w:cs="Times New Roman"/>
          <w:b/>
          <w:color w:val="222222"/>
          <w:sz w:val="24"/>
          <w:szCs w:val="24"/>
          <w:lang w:eastAsia="ru-RU"/>
        </w:rPr>
        <w:t xml:space="preserve"> Знак „ГТО“ на груди у него. Больше не знают о нем ничего»…</w:t>
      </w:r>
    </w:p>
    <w:p w:rsidR="009C00D1" w:rsidRPr="009C00D1" w:rsidRDefault="009C00D1" w:rsidP="00C26837">
      <w:pPr>
        <w:spacing w:after="0" w:line="240" w:lineRule="auto"/>
        <w:jc w:val="right"/>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С.Я. Маршак.</w:t>
      </w:r>
    </w:p>
    <w:p w:rsidR="009C00D1" w:rsidRPr="009C00D1" w:rsidRDefault="009C00D1" w:rsidP="00C26837">
      <w:pPr>
        <w:spacing w:before="100" w:beforeAutospacing="1" w:after="100" w:afterAutospacing="1" w:line="360" w:lineRule="auto"/>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sz w:val="24"/>
          <w:szCs w:val="24"/>
          <w:lang w:eastAsia="ru-RU"/>
        </w:rPr>
        <w:t>1. Целевой раздел</w:t>
      </w:r>
      <w:r>
        <w:rPr>
          <w:rFonts w:ascii="Times New Roman" w:eastAsia="Times New Roman" w:hAnsi="Times New Roman" w:cs="Times New Roman"/>
          <w:sz w:val="24"/>
          <w:szCs w:val="24"/>
          <w:lang w:eastAsia="ru-RU"/>
        </w:rPr>
        <w:t>:</w:t>
      </w:r>
    </w:p>
    <w:p w:rsidR="009C00D1" w:rsidRPr="00C26837" w:rsidRDefault="009C00D1" w:rsidP="00C26837">
      <w:pPr>
        <w:pStyle w:val="a5"/>
        <w:numPr>
          <w:ilvl w:val="1"/>
          <w:numId w:val="12"/>
        </w:numPr>
        <w:spacing w:before="100" w:beforeAutospacing="1" w:after="100" w:afterAutospacing="1" w:line="360" w:lineRule="auto"/>
        <w:ind w:firstLine="491"/>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b/>
          <w:bCs/>
          <w:sz w:val="24"/>
          <w:szCs w:val="24"/>
          <w:lang w:eastAsia="ru-RU"/>
        </w:rPr>
        <w:t>Пояснительная записка</w:t>
      </w:r>
    </w:p>
    <w:p w:rsidR="00C26837" w:rsidRDefault="009C00D1" w:rsidP="00C26837">
      <w:pPr>
        <w:shd w:val="clear" w:color="auto" w:fill="FFFFFF"/>
        <w:spacing w:after="0" w:line="360" w:lineRule="auto"/>
        <w:ind w:firstLine="851"/>
        <w:jc w:val="both"/>
        <w:rPr>
          <w:rFonts w:ascii="Times New Roman" w:eastAsia="Times New Roman" w:hAnsi="Times New Roman" w:cs="Times New Roman"/>
          <w:color w:val="222222"/>
          <w:sz w:val="24"/>
          <w:szCs w:val="24"/>
          <w:lang w:eastAsia="ru-RU"/>
        </w:rPr>
      </w:pPr>
      <w:r w:rsidRPr="009C00D1">
        <w:rPr>
          <w:rFonts w:ascii="Times New Roman" w:eastAsia="Times New Roman" w:hAnsi="Times New Roman" w:cs="Times New Roman"/>
          <w:color w:val="222222"/>
          <w:sz w:val="24"/>
          <w:szCs w:val="24"/>
          <w:lang w:eastAsia="ru-RU"/>
        </w:rPr>
        <w:t>Общероссийское движение «Готов к труду и обороне» — программа физкультурной подготовки, существовавшая в нашей стране с 1931 по 1991 год, которая охватывала население в возрасте от 10 до 60 лет. С ликвидацией Советского Союза комплекс ГТО прекратил свое существование. С 2014 года происходит возрождение к</w:t>
      </w:r>
      <w:r w:rsidR="00C26837">
        <w:rPr>
          <w:rFonts w:ascii="Times New Roman" w:eastAsia="Times New Roman" w:hAnsi="Times New Roman" w:cs="Times New Roman"/>
          <w:color w:val="222222"/>
          <w:sz w:val="24"/>
          <w:szCs w:val="24"/>
          <w:lang w:eastAsia="ru-RU"/>
        </w:rPr>
        <w:t>омплекса в условиях современной России.</w:t>
      </w:r>
    </w:p>
    <w:p w:rsidR="00C26837" w:rsidRDefault="009C00D1"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Современный комплекс «Готов к труду и обороне» (ГТО) — полноценная программная и нормативная основа физического воспитания населения страны, нацеленная на развитие массового спорта и оздоровление нации.</w:t>
      </w:r>
    </w:p>
    <w:p w:rsidR="009C00D1" w:rsidRPr="009C00D1" w:rsidRDefault="009C00D1"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Программа физкультурной подготовки</w:t>
      </w:r>
      <w:r w:rsidR="00C26837">
        <w:rPr>
          <w:rFonts w:ascii="Times New Roman" w:eastAsia="Times New Roman" w:hAnsi="Times New Roman" w:cs="Times New Roman"/>
          <w:color w:val="222222"/>
          <w:sz w:val="24"/>
          <w:szCs w:val="24"/>
          <w:lang w:eastAsia="ru-RU"/>
        </w:rPr>
        <w:t xml:space="preserve"> «ГТО» МБДОУ Детский сад № 5 </w:t>
      </w:r>
      <w:proofErr w:type="spellStart"/>
      <w:r w:rsidR="00C26837">
        <w:rPr>
          <w:rFonts w:ascii="Times New Roman" w:eastAsia="Times New Roman" w:hAnsi="Times New Roman" w:cs="Times New Roman"/>
          <w:color w:val="222222"/>
          <w:sz w:val="24"/>
          <w:szCs w:val="24"/>
          <w:lang w:eastAsia="ru-RU"/>
        </w:rPr>
        <w:t>пгт</w:t>
      </w:r>
      <w:proofErr w:type="spellEnd"/>
      <w:r w:rsidR="00C26837">
        <w:rPr>
          <w:rFonts w:ascii="Times New Roman" w:eastAsia="Times New Roman" w:hAnsi="Times New Roman" w:cs="Times New Roman"/>
          <w:color w:val="222222"/>
          <w:sz w:val="24"/>
          <w:szCs w:val="24"/>
          <w:lang w:eastAsia="ru-RU"/>
        </w:rPr>
        <w:t xml:space="preserve"> Тымовское</w:t>
      </w:r>
      <w:r w:rsidRPr="009C00D1">
        <w:rPr>
          <w:rFonts w:ascii="Times New Roman" w:eastAsia="Times New Roman" w:hAnsi="Times New Roman" w:cs="Times New Roman"/>
          <w:color w:val="222222"/>
          <w:sz w:val="24"/>
          <w:szCs w:val="24"/>
          <w:lang w:eastAsia="ru-RU"/>
        </w:rPr>
        <w:t xml:space="preserve"> разработана в соответствии с основными нормативно-правовыми документами:</w:t>
      </w:r>
    </w:p>
    <w:p w:rsidR="009C00D1" w:rsidRPr="009C00D1" w:rsidRDefault="009C00D1" w:rsidP="001408E7">
      <w:pPr>
        <w:numPr>
          <w:ilvl w:val="0"/>
          <w:numId w:val="2"/>
        </w:numPr>
        <w:tabs>
          <w:tab w:val="clear" w:pos="720"/>
          <w:tab w:val="num" w:pos="-709"/>
        </w:tabs>
        <w:spacing w:after="0" w:line="360" w:lineRule="auto"/>
        <w:ind w:left="0"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Федеральный закон от 04.12.2007 № 329-ФЗ (ред. От 29.06.2015) «О физической культуре и спорте в Российской Федерации» 4 декабря 2007 года № 329-ФЗ</w:t>
      </w:r>
    </w:p>
    <w:p w:rsidR="009C00D1" w:rsidRPr="009C00D1" w:rsidRDefault="009C00D1" w:rsidP="001408E7">
      <w:pPr>
        <w:numPr>
          <w:ilvl w:val="0"/>
          <w:numId w:val="2"/>
        </w:numPr>
        <w:tabs>
          <w:tab w:val="clear" w:pos="720"/>
        </w:tabs>
        <w:spacing w:after="0" w:line="360" w:lineRule="auto"/>
        <w:ind w:left="0"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О внесении изменений в Федеральный закон «О физической культуре и спорте в Российской Федерации» и отдельные законодательные акты РФ 30 сентября 2015г.</w:t>
      </w:r>
    </w:p>
    <w:p w:rsidR="009C00D1" w:rsidRPr="009C00D1" w:rsidRDefault="009C00D1" w:rsidP="001408E7">
      <w:pPr>
        <w:numPr>
          <w:ilvl w:val="0"/>
          <w:numId w:val="2"/>
        </w:numPr>
        <w:tabs>
          <w:tab w:val="clear" w:pos="720"/>
          <w:tab w:val="num" w:pos="142"/>
        </w:tabs>
        <w:spacing w:after="0" w:line="360" w:lineRule="auto"/>
        <w:ind w:left="0"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Указ президента РФ «О всероссийском физкультурно-спортивном комплексе «Готов к труду и обороне»</w:t>
      </w:r>
      <w:r w:rsidR="00966C19">
        <w:rPr>
          <w:rFonts w:ascii="Times New Roman" w:eastAsia="Times New Roman" w:hAnsi="Times New Roman" w:cs="Times New Roman"/>
          <w:sz w:val="24"/>
          <w:szCs w:val="24"/>
          <w:lang w:eastAsia="ru-RU"/>
        </w:rPr>
        <w:t xml:space="preserve"> </w:t>
      </w:r>
      <w:r w:rsidRPr="009C00D1">
        <w:rPr>
          <w:rFonts w:ascii="Times New Roman" w:eastAsia="Times New Roman" w:hAnsi="Times New Roman" w:cs="Times New Roman"/>
          <w:sz w:val="24"/>
          <w:szCs w:val="24"/>
          <w:lang w:eastAsia="ru-RU"/>
        </w:rPr>
        <w:t>(ГТО) от 24.03.2014 № 172</w:t>
      </w: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Нормативно-правовые акты правительства РФ:</w:t>
      </w:r>
    </w:p>
    <w:p w:rsidR="009C00D1" w:rsidRDefault="009C00D1" w:rsidP="001408E7">
      <w:pPr>
        <w:numPr>
          <w:ilvl w:val="0"/>
          <w:numId w:val="3"/>
        </w:numPr>
        <w:tabs>
          <w:tab w:val="clear" w:pos="720"/>
        </w:tabs>
        <w:spacing w:after="0" w:line="360" w:lineRule="auto"/>
        <w:ind w:left="0"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Постановление правительства РФ «Об утверждении Положения о Всероссийском физкультурно-спортивном комплексе «Готов к труду и обороне» (ГТО)</w:t>
      </w:r>
    </w:p>
    <w:p w:rsidR="00C26837" w:rsidRPr="00C26837" w:rsidRDefault="00C26837" w:rsidP="00C26837">
      <w:pPr>
        <w:spacing w:after="0" w:line="360" w:lineRule="auto"/>
        <w:ind w:left="1571"/>
        <w:jc w:val="both"/>
        <w:rPr>
          <w:rFonts w:ascii="Times New Roman" w:eastAsia="Times New Roman" w:hAnsi="Times New Roman" w:cs="Times New Roman"/>
          <w:sz w:val="24"/>
          <w:szCs w:val="24"/>
          <w:lang w:eastAsia="ru-RU"/>
        </w:rPr>
      </w:pPr>
    </w:p>
    <w:p w:rsidR="00C26837" w:rsidRDefault="009C00D1"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Комплекс ГТО состоит из 11 ступеней в соответствии с возрастными группами населения от 6 до 70 лет и старше и нормативов по 3 уровням трудности, соответствующих золотому, серебряному и бронзовому знакам.</w:t>
      </w:r>
    </w:p>
    <w:p w:rsidR="009C00D1" w:rsidRDefault="009C00D1" w:rsidP="00C26837">
      <w:pPr>
        <w:shd w:val="clear" w:color="auto" w:fill="FFFFFF"/>
        <w:spacing w:after="0" w:line="360" w:lineRule="auto"/>
        <w:ind w:firstLine="851"/>
        <w:jc w:val="both"/>
        <w:rPr>
          <w:rFonts w:ascii="Times New Roman" w:eastAsia="Times New Roman" w:hAnsi="Times New Roman" w:cs="Times New Roman"/>
          <w:color w:val="222222"/>
          <w:sz w:val="24"/>
          <w:szCs w:val="24"/>
          <w:lang w:eastAsia="ru-RU"/>
        </w:rPr>
      </w:pPr>
      <w:r w:rsidRPr="009C00D1">
        <w:rPr>
          <w:rFonts w:ascii="Times New Roman" w:eastAsia="Times New Roman" w:hAnsi="Times New Roman" w:cs="Times New Roman"/>
          <w:color w:val="222222"/>
          <w:sz w:val="24"/>
          <w:szCs w:val="24"/>
          <w:lang w:eastAsia="ru-RU"/>
        </w:rPr>
        <w:t xml:space="preserve">Виды нормативов и испытаний (тестов), входящие в состав ВФСК ГТО, направлены на определение уровня развития физических качеств человека: выносливости, силы, гибкости и его скоростных возможностей. Субъектам Российской Федерации предоставляется право дополнительно включать в комплекс ГТО на региональном уровне 2 вида нормативов и испытаний (тестов), в том числе по национальным, военно-прикладным </w:t>
      </w:r>
      <w:r w:rsidRPr="009C00D1">
        <w:rPr>
          <w:rFonts w:ascii="Times New Roman" w:eastAsia="Times New Roman" w:hAnsi="Times New Roman" w:cs="Times New Roman"/>
          <w:color w:val="222222"/>
          <w:sz w:val="24"/>
          <w:szCs w:val="24"/>
          <w:lang w:eastAsia="ru-RU"/>
        </w:rPr>
        <w:lastRenderedPageBreak/>
        <w:t>и по наиболее популярным в молодежной среде видам спорта. Государственные требования комплекса ГТО внутри каждой ст</w:t>
      </w:r>
      <w:r w:rsidR="00C26837">
        <w:rPr>
          <w:rFonts w:ascii="Times New Roman" w:eastAsia="Times New Roman" w:hAnsi="Times New Roman" w:cs="Times New Roman"/>
          <w:color w:val="222222"/>
          <w:sz w:val="24"/>
          <w:szCs w:val="24"/>
          <w:lang w:eastAsia="ru-RU"/>
        </w:rPr>
        <w:t>упени делятся </w:t>
      </w:r>
      <w:proofErr w:type="gramStart"/>
      <w:r w:rsidR="00C26837">
        <w:rPr>
          <w:rFonts w:ascii="Times New Roman" w:eastAsia="Times New Roman" w:hAnsi="Times New Roman" w:cs="Times New Roman"/>
          <w:color w:val="222222"/>
          <w:sz w:val="24"/>
          <w:szCs w:val="24"/>
          <w:lang w:eastAsia="ru-RU"/>
        </w:rPr>
        <w:t>на</w:t>
      </w:r>
      <w:proofErr w:type="gramEnd"/>
      <w:r w:rsidR="00C26837">
        <w:rPr>
          <w:rFonts w:ascii="Times New Roman" w:eastAsia="Times New Roman" w:hAnsi="Times New Roman" w:cs="Times New Roman"/>
          <w:color w:val="222222"/>
          <w:sz w:val="24"/>
          <w:szCs w:val="24"/>
          <w:lang w:eastAsia="ru-RU"/>
        </w:rPr>
        <w:t xml:space="preserve">: </w:t>
      </w:r>
      <w:r w:rsidR="00966C19">
        <w:rPr>
          <w:rFonts w:ascii="Times New Roman" w:eastAsia="Times New Roman" w:hAnsi="Times New Roman" w:cs="Times New Roman"/>
          <w:color w:val="222222"/>
          <w:sz w:val="24"/>
          <w:szCs w:val="24"/>
          <w:lang w:eastAsia="ru-RU"/>
        </w:rPr>
        <w:t>обязательные</w:t>
      </w:r>
      <w:r w:rsidR="00C26837">
        <w:rPr>
          <w:rFonts w:ascii="Times New Roman" w:eastAsia="Times New Roman" w:hAnsi="Times New Roman" w:cs="Times New Roman"/>
          <w:color w:val="222222"/>
          <w:sz w:val="24"/>
          <w:szCs w:val="24"/>
          <w:lang w:eastAsia="ru-RU"/>
        </w:rPr>
        <w:t xml:space="preserve"> и по выбору. </w:t>
      </w:r>
      <w:r w:rsidRPr="009C00D1">
        <w:rPr>
          <w:rFonts w:ascii="Times New Roman" w:eastAsia="Times New Roman" w:hAnsi="Times New Roman" w:cs="Times New Roman"/>
          <w:color w:val="222222"/>
          <w:sz w:val="24"/>
          <w:szCs w:val="24"/>
          <w:lang w:eastAsia="ru-RU"/>
        </w:rPr>
        <w:t>Плюс, рекомендации по недельной двигательной активности.</w:t>
      </w:r>
    </w:p>
    <w:p w:rsidR="00220651" w:rsidRPr="00C26837" w:rsidRDefault="00220651" w:rsidP="00C26837">
      <w:pPr>
        <w:shd w:val="clear" w:color="auto" w:fill="FFFFFF"/>
        <w:spacing w:after="0" w:line="360" w:lineRule="auto"/>
        <w:ind w:firstLine="851"/>
        <w:jc w:val="both"/>
        <w:rPr>
          <w:rFonts w:ascii="Times New Roman" w:eastAsia="Times New Roman" w:hAnsi="Times New Roman" w:cs="Times New Roman"/>
          <w:color w:val="222222"/>
          <w:sz w:val="24"/>
          <w:szCs w:val="24"/>
          <w:lang w:eastAsia="ru-RU"/>
        </w:rPr>
      </w:pPr>
    </w:p>
    <w:p w:rsidR="009C00D1" w:rsidRPr="00C26837" w:rsidRDefault="009C00D1" w:rsidP="00220651">
      <w:pPr>
        <w:pStyle w:val="a5"/>
        <w:numPr>
          <w:ilvl w:val="1"/>
          <w:numId w:val="12"/>
        </w:numPr>
        <w:spacing w:after="0" w:line="360" w:lineRule="auto"/>
        <w:ind w:firstLine="491"/>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b/>
          <w:bCs/>
          <w:sz w:val="24"/>
          <w:szCs w:val="24"/>
          <w:lang w:eastAsia="ru-RU"/>
        </w:rPr>
        <w:t xml:space="preserve">Цели и задачи реализации Рабочей программы </w:t>
      </w:r>
    </w:p>
    <w:p w:rsidR="009C00D1" w:rsidRPr="009C00D1" w:rsidRDefault="009C00D1"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Целями ВФСК ГТО являются</w:t>
      </w:r>
      <w:r w:rsidRPr="009C00D1">
        <w:rPr>
          <w:rFonts w:ascii="Times New Roman" w:eastAsia="Times New Roman" w:hAnsi="Times New Roman" w:cs="Times New Roman"/>
          <w:color w:val="222222"/>
          <w:sz w:val="24"/>
          <w:szCs w:val="24"/>
          <w:lang w:eastAsia="ru-RU"/>
        </w:rPr>
        <w:t>:</w:t>
      </w:r>
      <w:r w:rsidR="00C26837">
        <w:rPr>
          <w:rFonts w:ascii="Times New Roman" w:eastAsia="Times New Roman" w:hAnsi="Times New Roman" w:cs="Times New Roman"/>
          <w:sz w:val="24"/>
          <w:szCs w:val="24"/>
          <w:lang w:eastAsia="ru-RU"/>
        </w:rPr>
        <w:t xml:space="preserve"> </w:t>
      </w:r>
      <w:r w:rsidR="00C26837">
        <w:rPr>
          <w:rFonts w:ascii="Times New Roman" w:eastAsia="Times New Roman" w:hAnsi="Times New Roman" w:cs="Times New Roman"/>
          <w:color w:val="222222"/>
          <w:sz w:val="24"/>
          <w:szCs w:val="24"/>
          <w:lang w:eastAsia="ru-RU"/>
        </w:rPr>
        <w:t>у</w:t>
      </w:r>
      <w:r w:rsidRPr="009C00D1">
        <w:rPr>
          <w:rFonts w:ascii="Times New Roman" w:eastAsia="Times New Roman" w:hAnsi="Times New Roman" w:cs="Times New Roman"/>
          <w:color w:val="222222"/>
          <w:sz w:val="24"/>
          <w:szCs w:val="24"/>
          <w:lang w:eastAsia="ru-RU"/>
        </w:rPr>
        <w:t xml:space="preserve">крепление здоровья, гармоничное и всестороннее развитие личности, воспитание патриотизма. </w:t>
      </w:r>
    </w:p>
    <w:p w:rsidR="009C00D1" w:rsidRPr="009C00D1" w:rsidRDefault="009C00D1"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Задачами Всероссийского физкультурно-спортивного комплекса являются:</w:t>
      </w:r>
    </w:p>
    <w:p w:rsidR="00C26837" w:rsidRPr="00C26837" w:rsidRDefault="009C00D1" w:rsidP="00C26837">
      <w:pPr>
        <w:pStyle w:val="a5"/>
        <w:numPr>
          <w:ilvl w:val="0"/>
          <w:numId w:val="13"/>
        </w:numPr>
        <w:shd w:val="clear" w:color="auto" w:fill="FFFFFF"/>
        <w:spacing w:after="0" w:line="360" w:lineRule="auto"/>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color w:val="222222"/>
          <w:sz w:val="24"/>
          <w:szCs w:val="24"/>
          <w:lang w:eastAsia="ru-RU"/>
        </w:rPr>
        <w:t>увеличение числа граждан, систематически занимающихся физической культурой и спортом в Российской Федерации;</w:t>
      </w:r>
    </w:p>
    <w:p w:rsidR="00C26837" w:rsidRPr="00C26837" w:rsidRDefault="009C00D1" w:rsidP="00C26837">
      <w:pPr>
        <w:pStyle w:val="a5"/>
        <w:numPr>
          <w:ilvl w:val="0"/>
          <w:numId w:val="13"/>
        </w:numPr>
        <w:shd w:val="clear" w:color="auto" w:fill="FFFFFF"/>
        <w:spacing w:after="0" w:line="360" w:lineRule="auto"/>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color w:val="222222"/>
          <w:sz w:val="24"/>
          <w:szCs w:val="24"/>
          <w:lang w:eastAsia="ru-RU"/>
        </w:rPr>
        <w:t>повышение уровня физической подготовленности и продолжительности жизни граждан Российской Федерации;</w:t>
      </w:r>
    </w:p>
    <w:p w:rsidR="00C26837" w:rsidRPr="00C26837" w:rsidRDefault="009C00D1" w:rsidP="00C26837">
      <w:pPr>
        <w:pStyle w:val="a5"/>
        <w:numPr>
          <w:ilvl w:val="0"/>
          <w:numId w:val="13"/>
        </w:numPr>
        <w:shd w:val="clear" w:color="auto" w:fill="FFFFFF"/>
        <w:spacing w:after="0" w:line="360" w:lineRule="auto"/>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color w:val="222222"/>
          <w:sz w:val="24"/>
          <w:szCs w:val="24"/>
          <w:lang w:eastAsia="ru-RU"/>
        </w:rPr>
        <w:t>формирование у населения осознанных потребностей в систематических занятиях физической культурой и спортом, физическое самосовершенствование и ведение здорового образа жизни;</w:t>
      </w:r>
    </w:p>
    <w:p w:rsidR="00C26837" w:rsidRPr="00C26837" w:rsidRDefault="009C00D1" w:rsidP="00C26837">
      <w:pPr>
        <w:pStyle w:val="a5"/>
        <w:numPr>
          <w:ilvl w:val="0"/>
          <w:numId w:val="13"/>
        </w:numPr>
        <w:shd w:val="clear" w:color="auto" w:fill="FFFFFF"/>
        <w:spacing w:after="0" w:line="360" w:lineRule="auto"/>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color w:val="222222"/>
          <w:sz w:val="24"/>
          <w:szCs w:val="24"/>
          <w:lang w:eastAsia="ru-RU"/>
        </w:rPr>
        <w:t>повышение общего уровня знаний населения о средствах, методах и формах организации самостоятельных занятий, в том числе с использованием современных информационных технологий;</w:t>
      </w:r>
    </w:p>
    <w:p w:rsidR="009C00D1" w:rsidRPr="00C26837" w:rsidRDefault="009C00D1" w:rsidP="00C26837">
      <w:pPr>
        <w:pStyle w:val="a5"/>
        <w:numPr>
          <w:ilvl w:val="0"/>
          <w:numId w:val="13"/>
        </w:numPr>
        <w:shd w:val="clear" w:color="auto" w:fill="FFFFFF"/>
        <w:spacing w:after="0" w:line="360" w:lineRule="auto"/>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color w:val="222222"/>
          <w:sz w:val="24"/>
          <w:szCs w:val="24"/>
          <w:lang w:eastAsia="ru-RU"/>
        </w:rPr>
        <w:t>модернизация системы физического воспитания и системы развития массового, детско-юношеского, школьного и студенческого спорта в образовательных организациях, в том числе путем увеличения количества спортивных клубов.</w:t>
      </w:r>
    </w:p>
    <w:p w:rsidR="00C26837" w:rsidRPr="00C26837" w:rsidRDefault="00C26837" w:rsidP="00C26837">
      <w:pPr>
        <w:pStyle w:val="a5"/>
        <w:shd w:val="clear" w:color="auto" w:fill="FFFFFF"/>
        <w:spacing w:after="0" w:line="360" w:lineRule="auto"/>
        <w:ind w:left="1571"/>
        <w:jc w:val="both"/>
        <w:rPr>
          <w:rFonts w:ascii="Times New Roman" w:eastAsia="Times New Roman" w:hAnsi="Times New Roman" w:cs="Times New Roman"/>
          <w:sz w:val="24"/>
          <w:szCs w:val="24"/>
          <w:lang w:eastAsia="ru-RU"/>
        </w:rPr>
      </w:pPr>
    </w:p>
    <w:p w:rsidR="009C00D1" w:rsidRPr="00C26837" w:rsidRDefault="009C00D1" w:rsidP="00220651">
      <w:pPr>
        <w:pStyle w:val="a5"/>
        <w:numPr>
          <w:ilvl w:val="1"/>
          <w:numId w:val="12"/>
        </w:numPr>
        <w:spacing w:after="0" w:line="360" w:lineRule="auto"/>
        <w:ind w:left="0" w:firstLine="491"/>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b/>
          <w:bCs/>
          <w:sz w:val="24"/>
          <w:szCs w:val="24"/>
          <w:lang w:eastAsia="ru-RU"/>
        </w:rPr>
        <w:t>Принципы реализации содержания Рабочей программы</w:t>
      </w:r>
      <w:r w:rsidRPr="00C26837">
        <w:rPr>
          <w:rFonts w:ascii="Times New Roman" w:eastAsia="Times New Roman" w:hAnsi="Times New Roman" w:cs="Times New Roman"/>
          <w:color w:val="222222"/>
          <w:sz w:val="24"/>
          <w:szCs w:val="24"/>
          <w:lang w:eastAsia="ru-RU"/>
        </w:rPr>
        <w:t xml:space="preserve"> </w:t>
      </w: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Принципы внедрения ВФСК ГТО:</w:t>
      </w:r>
    </w:p>
    <w:p w:rsidR="00C26837" w:rsidRPr="00C26837" w:rsidRDefault="009C00D1" w:rsidP="00C26837">
      <w:pPr>
        <w:pStyle w:val="a5"/>
        <w:numPr>
          <w:ilvl w:val="0"/>
          <w:numId w:val="16"/>
        </w:numPr>
        <w:spacing w:after="0" w:line="360" w:lineRule="auto"/>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color w:val="222222"/>
          <w:sz w:val="24"/>
          <w:szCs w:val="24"/>
          <w:lang w:eastAsia="ru-RU"/>
        </w:rPr>
        <w:t>добровольность и доступность;</w:t>
      </w:r>
    </w:p>
    <w:p w:rsidR="00C26837" w:rsidRPr="00C26837" w:rsidRDefault="009C00D1" w:rsidP="00C26837">
      <w:pPr>
        <w:pStyle w:val="a5"/>
        <w:numPr>
          <w:ilvl w:val="0"/>
          <w:numId w:val="16"/>
        </w:numPr>
        <w:spacing w:after="0" w:line="360" w:lineRule="auto"/>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color w:val="222222"/>
          <w:sz w:val="24"/>
          <w:szCs w:val="24"/>
          <w:lang w:eastAsia="ru-RU"/>
        </w:rPr>
        <w:t>оздоровительная и личностно ориентированная направленность;</w:t>
      </w:r>
    </w:p>
    <w:p w:rsidR="00C26837" w:rsidRPr="00C26837" w:rsidRDefault="009C00D1" w:rsidP="00C26837">
      <w:pPr>
        <w:pStyle w:val="a5"/>
        <w:numPr>
          <w:ilvl w:val="0"/>
          <w:numId w:val="16"/>
        </w:numPr>
        <w:spacing w:after="0" w:line="360" w:lineRule="auto"/>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color w:val="222222"/>
          <w:sz w:val="24"/>
          <w:szCs w:val="24"/>
          <w:lang w:eastAsia="ru-RU"/>
        </w:rPr>
        <w:t>обязательность медицинского контроля;</w:t>
      </w:r>
    </w:p>
    <w:p w:rsidR="009C00D1" w:rsidRPr="00C26837" w:rsidRDefault="009C00D1" w:rsidP="00C26837">
      <w:pPr>
        <w:pStyle w:val="a5"/>
        <w:numPr>
          <w:ilvl w:val="0"/>
          <w:numId w:val="16"/>
        </w:numPr>
        <w:spacing w:after="0" w:line="360" w:lineRule="auto"/>
        <w:jc w:val="both"/>
        <w:rPr>
          <w:rFonts w:ascii="Times New Roman" w:eastAsia="Times New Roman" w:hAnsi="Times New Roman" w:cs="Times New Roman"/>
          <w:sz w:val="24"/>
          <w:szCs w:val="24"/>
          <w:lang w:eastAsia="ru-RU"/>
        </w:rPr>
      </w:pPr>
      <w:r w:rsidRPr="00C26837">
        <w:rPr>
          <w:rFonts w:ascii="Times New Roman" w:eastAsia="Times New Roman" w:hAnsi="Times New Roman" w:cs="Times New Roman"/>
          <w:color w:val="222222"/>
          <w:sz w:val="24"/>
          <w:szCs w:val="24"/>
          <w:lang w:eastAsia="ru-RU"/>
        </w:rPr>
        <w:t>учет региональных особенностей и национальных традиций.</w:t>
      </w:r>
    </w:p>
    <w:p w:rsidR="00C26837" w:rsidRDefault="00C26837" w:rsidP="00C26837">
      <w:pPr>
        <w:spacing w:after="0" w:line="360" w:lineRule="auto"/>
        <w:ind w:firstLine="851"/>
        <w:jc w:val="both"/>
        <w:rPr>
          <w:rFonts w:ascii="Times New Roman" w:eastAsia="Times New Roman" w:hAnsi="Times New Roman" w:cs="Times New Roman"/>
          <w:color w:val="222222"/>
          <w:sz w:val="24"/>
          <w:szCs w:val="24"/>
          <w:lang w:eastAsia="ru-RU"/>
        </w:rPr>
      </w:pP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К сдаче нормативов ГТО допускаются лица</w:t>
      </w:r>
      <w:r w:rsidR="00BD398F">
        <w:rPr>
          <w:rFonts w:ascii="Times New Roman" w:eastAsia="Times New Roman" w:hAnsi="Times New Roman" w:cs="Times New Roman"/>
          <w:color w:val="222222"/>
          <w:sz w:val="24"/>
          <w:szCs w:val="24"/>
          <w:lang w:eastAsia="ru-RU"/>
        </w:rPr>
        <w:t>, отнесенные к I и II и группам</w:t>
      </w:r>
      <w:r w:rsidRPr="009C00D1">
        <w:rPr>
          <w:rFonts w:ascii="Times New Roman" w:eastAsia="Times New Roman" w:hAnsi="Times New Roman" w:cs="Times New Roman"/>
          <w:color w:val="222222"/>
          <w:sz w:val="24"/>
          <w:szCs w:val="24"/>
          <w:lang w:eastAsia="ru-RU"/>
        </w:rPr>
        <w:t xml:space="preserve">. Допуск осуществляется врачами-педиатрами. </w:t>
      </w: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 xml:space="preserve">В основе составления программы лежат </w:t>
      </w:r>
      <w:proofErr w:type="spellStart"/>
      <w:r w:rsidRPr="009C00D1">
        <w:rPr>
          <w:rFonts w:ascii="Times New Roman" w:eastAsia="Times New Roman" w:hAnsi="Times New Roman" w:cs="Times New Roman"/>
          <w:color w:val="222222"/>
          <w:sz w:val="24"/>
          <w:szCs w:val="24"/>
          <w:lang w:eastAsia="ru-RU"/>
        </w:rPr>
        <w:t>общедидактические</w:t>
      </w:r>
      <w:proofErr w:type="spellEnd"/>
      <w:r w:rsidRPr="009C00D1">
        <w:rPr>
          <w:rFonts w:ascii="Times New Roman" w:eastAsia="Times New Roman" w:hAnsi="Times New Roman" w:cs="Times New Roman"/>
          <w:color w:val="222222"/>
          <w:sz w:val="24"/>
          <w:szCs w:val="24"/>
          <w:lang w:eastAsia="ru-RU"/>
        </w:rPr>
        <w:t xml:space="preserve"> принципы и ведущие положения дошкольной педагогики, психологии, теории и методики физического воспитания и развития построения образовательного процесса.</w:t>
      </w:r>
    </w:p>
    <w:p w:rsidR="009C00D1" w:rsidRPr="009C00D1" w:rsidRDefault="009C00D1" w:rsidP="00C26837">
      <w:pPr>
        <w:numPr>
          <w:ilvl w:val="0"/>
          <w:numId w:val="5"/>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i/>
          <w:iCs/>
          <w:color w:val="222222"/>
          <w:sz w:val="24"/>
          <w:szCs w:val="24"/>
          <w:lang w:eastAsia="ru-RU"/>
        </w:rPr>
        <w:lastRenderedPageBreak/>
        <w:t>Принцип систематичности</w:t>
      </w:r>
      <w:r w:rsidRPr="009C00D1">
        <w:rPr>
          <w:rFonts w:ascii="Times New Roman" w:eastAsia="Times New Roman" w:hAnsi="Times New Roman" w:cs="Times New Roman"/>
          <w:color w:val="222222"/>
          <w:sz w:val="24"/>
          <w:szCs w:val="24"/>
          <w:lang w:eastAsia="ru-RU"/>
        </w:rPr>
        <w:t xml:space="preserve"> – суть принципа раскрывается в чередовании нагрузки и отдыха.</w:t>
      </w:r>
    </w:p>
    <w:p w:rsidR="009C00D1" w:rsidRPr="009C00D1" w:rsidRDefault="009C00D1" w:rsidP="00C26837">
      <w:pPr>
        <w:numPr>
          <w:ilvl w:val="0"/>
          <w:numId w:val="5"/>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i/>
          <w:iCs/>
          <w:color w:val="222222"/>
          <w:sz w:val="24"/>
          <w:szCs w:val="24"/>
          <w:lang w:eastAsia="ru-RU"/>
        </w:rPr>
        <w:t>Принцип индивидуальности</w:t>
      </w:r>
      <w:r w:rsidRPr="009C00D1">
        <w:rPr>
          <w:rFonts w:ascii="Times New Roman" w:eastAsia="Times New Roman" w:hAnsi="Times New Roman" w:cs="Times New Roman"/>
          <w:color w:val="222222"/>
          <w:sz w:val="24"/>
          <w:szCs w:val="24"/>
          <w:lang w:eastAsia="ru-RU"/>
        </w:rPr>
        <w:t xml:space="preserve"> – предполагает учет индивидуальных особенностей каждого ребенка.</w:t>
      </w:r>
    </w:p>
    <w:p w:rsidR="009C00D1" w:rsidRPr="009C00D1" w:rsidRDefault="009C00D1" w:rsidP="00C26837">
      <w:pPr>
        <w:numPr>
          <w:ilvl w:val="0"/>
          <w:numId w:val="5"/>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i/>
          <w:iCs/>
          <w:color w:val="222222"/>
          <w:sz w:val="24"/>
          <w:szCs w:val="24"/>
          <w:lang w:eastAsia="ru-RU"/>
        </w:rPr>
        <w:t>Принцип развивающей направленности</w:t>
      </w:r>
      <w:r w:rsidRPr="009C00D1">
        <w:rPr>
          <w:rFonts w:ascii="Times New Roman" w:eastAsia="Times New Roman" w:hAnsi="Times New Roman" w:cs="Times New Roman"/>
          <w:color w:val="222222"/>
          <w:sz w:val="24"/>
          <w:szCs w:val="24"/>
          <w:lang w:eastAsia="ru-RU"/>
        </w:rPr>
        <w:t xml:space="preserve"> – при обучении движениям учитывается «зона ближайшего развития», т.е. предлагаемые упражнения направлены не на имеющийся в данный момент у детей уровень умений и навыков, а опережает его.</w:t>
      </w:r>
    </w:p>
    <w:p w:rsidR="009C00D1" w:rsidRPr="009C00D1" w:rsidRDefault="009C00D1" w:rsidP="00C26837">
      <w:pPr>
        <w:numPr>
          <w:ilvl w:val="0"/>
          <w:numId w:val="5"/>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i/>
          <w:iCs/>
          <w:color w:val="222222"/>
          <w:sz w:val="24"/>
          <w:szCs w:val="24"/>
          <w:lang w:eastAsia="ru-RU"/>
        </w:rPr>
        <w:t>Принцип воспитывающей направленности</w:t>
      </w:r>
      <w:r w:rsidRPr="009C00D1">
        <w:rPr>
          <w:rFonts w:ascii="Times New Roman" w:eastAsia="Times New Roman" w:hAnsi="Times New Roman" w:cs="Times New Roman"/>
          <w:color w:val="222222"/>
          <w:sz w:val="24"/>
          <w:szCs w:val="24"/>
          <w:lang w:eastAsia="ru-RU"/>
        </w:rPr>
        <w:t xml:space="preserve"> – в </w:t>
      </w:r>
      <w:r w:rsidR="00966C19" w:rsidRPr="009C00D1">
        <w:rPr>
          <w:rFonts w:ascii="Times New Roman" w:eastAsia="Times New Roman" w:hAnsi="Times New Roman" w:cs="Times New Roman"/>
          <w:color w:val="222222"/>
          <w:sz w:val="24"/>
          <w:szCs w:val="24"/>
          <w:lang w:eastAsia="ru-RU"/>
        </w:rPr>
        <w:t>процессе,</w:t>
      </w:r>
      <w:r w:rsidRPr="009C00D1">
        <w:rPr>
          <w:rFonts w:ascii="Times New Roman" w:eastAsia="Times New Roman" w:hAnsi="Times New Roman" w:cs="Times New Roman"/>
          <w:color w:val="222222"/>
          <w:sz w:val="24"/>
          <w:szCs w:val="24"/>
          <w:lang w:eastAsia="ru-RU"/>
        </w:rPr>
        <w:t xml:space="preserve"> которого решаются воспитательные задачи (воспитание настойчивости, смелости, выдержки, нравственно-волевых качеств). </w:t>
      </w:r>
    </w:p>
    <w:p w:rsidR="009C00D1" w:rsidRPr="009C00D1" w:rsidRDefault="009C00D1" w:rsidP="00C26837">
      <w:pPr>
        <w:numPr>
          <w:ilvl w:val="0"/>
          <w:numId w:val="5"/>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i/>
          <w:iCs/>
          <w:color w:val="222222"/>
          <w:sz w:val="24"/>
          <w:szCs w:val="24"/>
          <w:lang w:eastAsia="ru-RU"/>
        </w:rPr>
        <w:t>Принцип оздоровительной направленности</w:t>
      </w:r>
      <w:r w:rsidRPr="009C00D1">
        <w:rPr>
          <w:rFonts w:ascii="Times New Roman" w:eastAsia="Times New Roman" w:hAnsi="Times New Roman" w:cs="Times New Roman"/>
          <w:color w:val="222222"/>
          <w:sz w:val="24"/>
          <w:szCs w:val="24"/>
          <w:lang w:eastAsia="ru-RU"/>
        </w:rPr>
        <w:t xml:space="preserve"> – специфический принцип физического воспитания – предполагает укрепление здоровья средствами физических упражнений, физические нагрузки должны быть адекватны возрасту и уровню физического развития и здоровья детей, сочетать двигательную активность с общедоступными закаливающими процедурами, включая в комплексы физических упражнений элементы дыхательной гимнастики.</w:t>
      </w:r>
    </w:p>
    <w:p w:rsidR="009C00D1" w:rsidRPr="009C00D1" w:rsidRDefault="009C00D1" w:rsidP="00C26837">
      <w:pPr>
        <w:numPr>
          <w:ilvl w:val="0"/>
          <w:numId w:val="5"/>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i/>
          <w:iCs/>
          <w:color w:val="222222"/>
          <w:sz w:val="24"/>
          <w:szCs w:val="24"/>
          <w:lang w:eastAsia="ru-RU"/>
        </w:rPr>
        <w:t>Принцип сознательности</w:t>
      </w:r>
      <w:r w:rsidRPr="009C00D1">
        <w:rPr>
          <w:rFonts w:ascii="Times New Roman" w:eastAsia="Times New Roman" w:hAnsi="Times New Roman" w:cs="Times New Roman"/>
          <w:color w:val="222222"/>
          <w:sz w:val="24"/>
          <w:szCs w:val="24"/>
          <w:lang w:eastAsia="ru-RU"/>
        </w:rPr>
        <w:t xml:space="preserve"> – основополагающий принцип обучения движениям. Он направлен на понимание детьми сути производимого ими того или иного движения.</w:t>
      </w:r>
    </w:p>
    <w:p w:rsidR="009C00D1" w:rsidRPr="009C00D1" w:rsidRDefault="009C00D1" w:rsidP="00C26837">
      <w:pPr>
        <w:numPr>
          <w:ilvl w:val="0"/>
          <w:numId w:val="5"/>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i/>
          <w:iCs/>
          <w:color w:val="222222"/>
          <w:sz w:val="24"/>
          <w:szCs w:val="24"/>
          <w:lang w:eastAsia="ru-RU"/>
        </w:rPr>
        <w:t>Принцип наглядности</w:t>
      </w:r>
      <w:r w:rsidRPr="009C00D1">
        <w:rPr>
          <w:rFonts w:ascii="Times New Roman" w:eastAsia="Times New Roman" w:hAnsi="Times New Roman" w:cs="Times New Roman"/>
          <w:color w:val="222222"/>
          <w:sz w:val="24"/>
          <w:szCs w:val="24"/>
          <w:lang w:eastAsia="ru-RU"/>
        </w:rPr>
        <w:t xml:space="preserve"> - заключается в создании у ребенка при помощи различных органов чу</w:t>
      </w:r>
      <w:proofErr w:type="gramStart"/>
      <w:r w:rsidRPr="009C00D1">
        <w:rPr>
          <w:rFonts w:ascii="Times New Roman" w:eastAsia="Times New Roman" w:hAnsi="Times New Roman" w:cs="Times New Roman"/>
          <w:color w:val="222222"/>
          <w:sz w:val="24"/>
          <w:szCs w:val="24"/>
          <w:lang w:eastAsia="ru-RU"/>
        </w:rPr>
        <w:t>вств пр</w:t>
      </w:r>
      <w:proofErr w:type="gramEnd"/>
      <w:r w:rsidRPr="009C00D1">
        <w:rPr>
          <w:rFonts w:ascii="Times New Roman" w:eastAsia="Times New Roman" w:hAnsi="Times New Roman" w:cs="Times New Roman"/>
          <w:color w:val="222222"/>
          <w:sz w:val="24"/>
          <w:szCs w:val="24"/>
          <w:lang w:eastAsia="ru-RU"/>
        </w:rPr>
        <w:t xml:space="preserve">едставления о движении. </w:t>
      </w:r>
    </w:p>
    <w:p w:rsidR="009C00D1" w:rsidRPr="00220651" w:rsidRDefault="009C00D1" w:rsidP="00C26837">
      <w:pPr>
        <w:numPr>
          <w:ilvl w:val="0"/>
          <w:numId w:val="5"/>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i/>
          <w:iCs/>
          <w:color w:val="222222"/>
          <w:sz w:val="24"/>
          <w:szCs w:val="24"/>
          <w:lang w:eastAsia="ru-RU"/>
        </w:rPr>
        <w:t>Принцип доступности</w:t>
      </w:r>
      <w:r w:rsidRPr="009C00D1">
        <w:rPr>
          <w:rFonts w:ascii="Times New Roman" w:eastAsia="Times New Roman" w:hAnsi="Times New Roman" w:cs="Times New Roman"/>
          <w:color w:val="222222"/>
          <w:sz w:val="24"/>
          <w:szCs w:val="24"/>
          <w:lang w:eastAsia="ru-RU"/>
        </w:rPr>
        <w:t xml:space="preserve"> – предусматривает обучение с учетом возрастных, половых особенностей и индивидуальных различий, уровня их физической подготовленности. Одним из основных различий, уровня их является преемственность и постепенность усложнения физических упражнений. Каждое новое движение следует предлагать после</w:t>
      </w:r>
      <w:r w:rsidRPr="009C00D1">
        <w:rPr>
          <w:rFonts w:ascii="Times New Roman" w:eastAsia="Times New Roman" w:hAnsi="Times New Roman" w:cs="Times New Roman"/>
          <w:b/>
          <w:bCs/>
          <w:color w:val="222222"/>
          <w:sz w:val="24"/>
          <w:szCs w:val="24"/>
          <w:lang w:eastAsia="ru-RU"/>
        </w:rPr>
        <w:t xml:space="preserve"> </w:t>
      </w:r>
      <w:r w:rsidRPr="009C00D1">
        <w:rPr>
          <w:rFonts w:ascii="Times New Roman" w:eastAsia="Times New Roman" w:hAnsi="Times New Roman" w:cs="Times New Roman"/>
          <w:color w:val="222222"/>
          <w:sz w:val="24"/>
          <w:szCs w:val="24"/>
          <w:lang w:eastAsia="ru-RU"/>
        </w:rPr>
        <w:t xml:space="preserve">достаточно прочного усвоения сходного с ним, но более простого. Обучение надо вести в несколько замедленном действии. </w:t>
      </w:r>
    </w:p>
    <w:p w:rsidR="00220651" w:rsidRPr="00BD398F" w:rsidRDefault="00220651" w:rsidP="00220651">
      <w:pPr>
        <w:spacing w:after="0" w:line="360" w:lineRule="auto"/>
        <w:ind w:left="1571"/>
        <w:jc w:val="both"/>
        <w:rPr>
          <w:rFonts w:ascii="Times New Roman" w:eastAsia="Times New Roman" w:hAnsi="Times New Roman" w:cs="Times New Roman"/>
          <w:sz w:val="24"/>
          <w:szCs w:val="24"/>
          <w:lang w:eastAsia="ru-RU"/>
        </w:rPr>
      </w:pPr>
    </w:p>
    <w:p w:rsidR="00362547"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1.4. Характеристики особенностей детей старшего (6-7 лет) дошкольного возраста.</w:t>
      </w:r>
    </w:p>
    <w:p w:rsidR="00BD398F"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Подготовительная к школе группа (6-8 лет)</w:t>
      </w:r>
      <w:r w:rsidR="00966C19">
        <w:rPr>
          <w:rFonts w:ascii="Times New Roman" w:eastAsia="Times New Roman" w:hAnsi="Times New Roman" w:cs="Times New Roman"/>
          <w:color w:val="222222"/>
          <w:sz w:val="24"/>
          <w:szCs w:val="24"/>
          <w:lang w:eastAsia="ru-RU"/>
        </w:rPr>
        <w:t>.</w:t>
      </w:r>
      <w:r w:rsidRPr="009C00D1">
        <w:rPr>
          <w:rFonts w:ascii="Times New Roman" w:eastAsia="Times New Roman" w:hAnsi="Times New Roman" w:cs="Times New Roman"/>
          <w:color w:val="222222"/>
          <w:sz w:val="24"/>
          <w:szCs w:val="24"/>
          <w:lang w:eastAsia="ru-RU"/>
        </w:rPr>
        <w:t xml:space="preserve"> В данном возрасте происходят большие изменения в физическом, познавательном, эмоциональном и социально-личностном развитии старших дошкольников, формируется готовность к предстоящему школьному обучению. </w:t>
      </w: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lastRenderedPageBreak/>
        <w:t xml:space="preserve">Движения детей отличаются достаточной </w:t>
      </w:r>
      <w:proofErr w:type="spellStart"/>
      <w:r w:rsidRPr="009C00D1">
        <w:rPr>
          <w:rFonts w:ascii="Times New Roman" w:eastAsia="Times New Roman" w:hAnsi="Times New Roman" w:cs="Times New Roman"/>
          <w:color w:val="222222"/>
          <w:sz w:val="24"/>
          <w:szCs w:val="24"/>
          <w:lang w:eastAsia="ru-RU"/>
        </w:rPr>
        <w:t>координированностъю</w:t>
      </w:r>
      <w:proofErr w:type="spellEnd"/>
      <w:r w:rsidRPr="009C00D1">
        <w:rPr>
          <w:rFonts w:ascii="Times New Roman" w:eastAsia="Times New Roman" w:hAnsi="Times New Roman" w:cs="Times New Roman"/>
          <w:color w:val="222222"/>
          <w:sz w:val="24"/>
          <w:szCs w:val="24"/>
          <w:lang w:eastAsia="ru-RU"/>
        </w:rPr>
        <w:t xml:space="preserve"> и точностью. Дети хорошо различают направление движения, скорость, смену темпа и ритма. Возросла возможность пространственной ориентировки, заметно увеличились проявления волевых усилий при выполнении отдельных упражнений, стремление добиться хорошего результата. У детей вырабатывается эстетическое отношение к движениям, они начинают воспринимать красоту и гармонию движений. Проявляются личные интересы мальчиков и девочек в выборе физических упражнений и подвижных игр. </w:t>
      </w: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 xml:space="preserve">Старшие дошкольники активно приобщаются к нормам здорового образа жизни. В увлекательной, наглядно-практической форме инструктор по физическому развитию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становятся достаточно устойчивыми. Формируется привычка самостоятельно следить за своим внешним видом, пользоваться носовым платком, быть опрятными и аккуратными, причесываться. </w:t>
      </w: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proofErr w:type="gramStart"/>
      <w:r w:rsidRPr="009C00D1">
        <w:rPr>
          <w:rFonts w:ascii="Times New Roman" w:eastAsia="Times New Roman" w:hAnsi="Times New Roman" w:cs="Times New Roman"/>
          <w:color w:val="222222"/>
          <w:sz w:val="24"/>
          <w:szCs w:val="24"/>
          <w:lang w:eastAsia="ru-RU"/>
        </w:rPr>
        <w:t xml:space="preserve">Повышается общая осведомленность детей о здоровьесберегающем поведении: элементарные правила безопасности, </w:t>
      </w:r>
      <w:r w:rsidR="00750750">
        <w:rPr>
          <w:rFonts w:ascii="Times New Roman" w:eastAsia="Times New Roman" w:hAnsi="Times New Roman" w:cs="Times New Roman"/>
          <w:color w:val="222222"/>
          <w:sz w:val="24"/>
          <w:szCs w:val="24"/>
          <w:lang w:eastAsia="ru-RU"/>
        </w:rPr>
        <w:t xml:space="preserve"> </w:t>
      </w:r>
      <w:r w:rsidRPr="009C00D1">
        <w:rPr>
          <w:rFonts w:ascii="Times New Roman" w:eastAsia="Times New Roman" w:hAnsi="Times New Roman" w:cs="Times New Roman"/>
          <w:color w:val="222222"/>
          <w:sz w:val="24"/>
          <w:szCs w:val="24"/>
          <w:lang w:eastAsia="ru-RU"/>
        </w:rPr>
        <w:t>сведения о некоторых возможных травмирующих ситуациях, важности охраны органов чувств (зрения, слуха), некоторых приемах первой помощи в случае травмы (ушиб, порез, ссадина),</w:t>
      </w:r>
      <w:r w:rsidR="00750750">
        <w:rPr>
          <w:rFonts w:ascii="Times New Roman" w:eastAsia="Times New Roman" w:hAnsi="Times New Roman" w:cs="Times New Roman"/>
          <w:color w:val="222222"/>
          <w:sz w:val="24"/>
          <w:szCs w:val="24"/>
          <w:lang w:eastAsia="ru-RU"/>
        </w:rPr>
        <w:t xml:space="preserve"> </w:t>
      </w:r>
      <w:r w:rsidRPr="009C00D1">
        <w:rPr>
          <w:rFonts w:ascii="Times New Roman" w:eastAsia="Times New Roman" w:hAnsi="Times New Roman" w:cs="Times New Roman"/>
          <w:color w:val="222222"/>
          <w:sz w:val="24"/>
          <w:szCs w:val="24"/>
          <w:lang w:eastAsia="ru-RU"/>
        </w:rPr>
        <w:t xml:space="preserve">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 </w:t>
      </w:r>
      <w:r w:rsidR="00750750">
        <w:rPr>
          <w:rFonts w:ascii="Times New Roman" w:eastAsia="Times New Roman" w:hAnsi="Times New Roman" w:cs="Times New Roman"/>
          <w:color w:val="222222"/>
          <w:sz w:val="24"/>
          <w:szCs w:val="24"/>
          <w:lang w:eastAsia="ru-RU"/>
        </w:rPr>
        <w:t xml:space="preserve"> </w:t>
      </w:r>
      <w:r w:rsidRPr="009C00D1">
        <w:rPr>
          <w:rFonts w:ascii="Times New Roman" w:eastAsia="Times New Roman" w:hAnsi="Times New Roman" w:cs="Times New Roman"/>
          <w:color w:val="222222"/>
          <w:sz w:val="24"/>
          <w:szCs w:val="24"/>
          <w:lang w:eastAsia="ru-RU"/>
        </w:rPr>
        <w:t>некоторых правилах ухода за больным (не шуметь, выполнять</w:t>
      </w:r>
      <w:proofErr w:type="gramEnd"/>
      <w:r w:rsidRPr="009C00D1">
        <w:rPr>
          <w:rFonts w:ascii="Times New Roman" w:eastAsia="Times New Roman" w:hAnsi="Times New Roman" w:cs="Times New Roman"/>
          <w:color w:val="222222"/>
          <w:sz w:val="24"/>
          <w:szCs w:val="24"/>
          <w:lang w:eastAsia="ru-RU"/>
        </w:rPr>
        <w:t xml:space="preserve"> просьбы, предложить чай, подать грелку, градусник и т. п.). </w:t>
      </w: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Переход в старшую и особенно в подготовительную группу связан с изменением статуса дошкольников в детском саду — в общей семье воспитанников детского сада они становятся самыми старшими. Наряду с воспитателем</w:t>
      </w:r>
      <w:r w:rsidR="00750750">
        <w:rPr>
          <w:rFonts w:ascii="Times New Roman" w:eastAsia="Times New Roman" w:hAnsi="Times New Roman" w:cs="Times New Roman"/>
          <w:color w:val="222222"/>
          <w:sz w:val="24"/>
          <w:szCs w:val="24"/>
          <w:lang w:eastAsia="ru-RU"/>
        </w:rPr>
        <w:t>,</w:t>
      </w:r>
      <w:r w:rsidRPr="009C00D1">
        <w:rPr>
          <w:rFonts w:ascii="Times New Roman" w:eastAsia="Times New Roman" w:hAnsi="Times New Roman" w:cs="Times New Roman"/>
          <w:color w:val="222222"/>
          <w:sz w:val="24"/>
          <w:szCs w:val="24"/>
          <w:lang w:eastAsia="ru-RU"/>
        </w:rPr>
        <w:t xml:space="preserve"> инструктор по физической культуре помогает детям осознать и эмоционально прочувствовать свое новое положение. </w:t>
      </w:r>
    </w:p>
    <w:p w:rsidR="007D17E0"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 xml:space="preserve">Такие мотивы, как: «Мы заботимся о малышах», «Мы — помощники воспитателя», «Мы хотим узнать новое о мире и многому научиться», «Мы готовимся к школе», выступления на спортивных, общегородских соревнованиях направляют активность старших дошкольников на решение новых, значимых для их развития задач. 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w:t>
      </w: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 xml:space="preserve"> Возраст 6—8 лет характеризуется активизацией ростового процесса. Быстро увеличивается длина конечностей. Следует помнить, что позвоночник ребенка 5—8 лет </w:t>
      </w:r>
      <w:r w:rsidRPr="009C00D1">
        <w:rPr>
          <w:rFonts w:ascii="Times New Roman" w:eastAsia="Times New Roman" w:hAnsi="Times New Roman" w:cs="Times New Roman"/>
          <w:color w:val="222222"/>
          <w:sz w:val="24"/>
          <w:szCs w:val="24"/>
          <w:lang w:eastAsia="ru-RU"/>
        </w:rPr>
        <w:lastRenderedPageBreak/>
        <w:t xml:space="preserve">очень чувствителен к деформирующим воздействиям. Поэтому постоянный </w:t>
      </w:r>
      <w:proofErr w:type="gramStart"/>
      <w:r w:rsidRPr="009C00D1">
        <w:rPr>
          <w:rFonts w:ascii="Times New Roman" w:eastAsia="Times New Roman" w:hAnsi="Times New Roman" w:cs="Times New Roman"/>
          <w:color w:val="222222"/>
          <w:sz w:val="24"/>
          <w:szCs w:val="24"/>
          <w:lang w:eastAsia="ru-RU"/>
        </w:rPr>
        <w:t xml:space="preserve">контроль </w:t>
      </w:r>
      <w:r w:rsidR="007D17E0">
        <w:rPr>
          <w:rFonts w:ascii="Times New Roman" w:eastAsia="Times New Roman" w:hAnsi="Times New Roman" w:cs="Times New Roman"/>
          <w:color w:val="222222"/>
          <w:sz w:val="24"/>
          <w:szCs w:val="24"/>
          <w:lang w:eastAsia="ru-RU"/>
        </w:rPr>
        <w:t xml:space="preserve"> </w:t>
      </w:r>
      <w:r w:rsidRPr="009C00D1">
        <w:rPr>
          <w:rFonts w:ascii="Times New Roman" w:eastAsia="Times New Roman" w:hAnsi="Times New Roman" w:cs="Times New Roman"/>
          <w:color w:val="222222"/>
          <w:sz w:val="24"/>
          <w:szCs w:val="24"/>
          <w:lang w:eastAsia="ru-RU"/>
        </w:rPr>
        <w:t>за</w:t>
      </w:r>
      <w:proofErr w:type="gramEnd"/>
      <w:r w:rsidRPr="009C00D1">
        <w:rPr>
          <w:rFonts w:ascii="Times New Roman" w:eastAsia="Times New Roman" w:hAnsi="Times New Roman" w:cs="Times New Roman"/>
          <w:color w:val="222222"/>
          <w:sz w:val="24"/>
          <w:szCs w:val="24"/>
          <w:lang w:eastAsia="ru-RU"/>
        </w:rPr>
        <w:t xml:space="preserve"> позой и осанкой каждого ребенка — обязательное условие его нормального физического развития. </w:t>
      </w: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 xml:space="preserve">У старших дошкольников наблюдается незавершенность строения стопы. Необходимо предупреждать появление и закрепление плоскостопия.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перенесенные заболевания. Инструктору следует быть внимательным к жалобам отдельных детей на усталость и боль в ногах при ходьбе или стоянии. </w:t>
      </w:r>
    </w:p>
    <w:p w:rsidR="009C00D1" w:rsidRDefault="009C00D1" w:rsidP="00C26837">
      <w:pPr>
        <w:spacing w:after="0" w:line="360" w:lineRule="auto"/>
        <w:ind w:firstLine="851"/>
        <w:jc w:val="both"/>
        <w:rPr>
          <w:rFonts w:ascii="Times New Roman" w:eastAsia="Times New Roman" w:hAnsi="Times New Roman" w:cs="Times New Roman"/>
          <w:color w:val="222222"/>
          <w:sz w:val="24"/>
          <w:szCs w:val="24"/>
          <w:lang w:eastAsia="ru-RU"/>
        </w:rPr>
      </w:pPr>
      <w:r w:rsidRPr="009C00D1">
        <w:rPr>
          <w:rFonts w:ascii="Times New Roman" w:eastAsia="Times New Roman" w:hAnsi="Times New Roman" w:cs="Times New Roman"/>
          <w:color w:val="222222"/>
          <w:sz w:val="24"/>
          <w:szCs w:val="24"/>
          <w:lang w:eastAsia="ru-RU"/>
        </w:rPr>
        <w:t>У старших дошкольников хорошо развиты крупные мышцы туловища и конечностей, но мелкие мышцы, особенно кистей рук, все еще слабы. Для их развития инструктор часто использует пальчиковую гимнастику</w:t>
      </w:r>
      <w:r w:rsidR="00220651">
        <w:rPr>
          <w:rFonts w:ascii="Times New Roman" w:eastAsia="Times New Roman" w:hAnsi="Times New Roman" w:cs="Times New Roman"/>
          <w:color w:val="222222"/>
          <w:sz w:val="24"/>
          <w:szCs w:val="24"/>
          <w:lang w:eastAsia="ru-RU"/>
        </w:rPr>
        <w:t>.</w:t>
      </w:r>
    </w:p>
    <w:p w:rsidR="00220651" w:rsidRPr="009C00D1" w:rsidRDefault="00220651" w:rsidP="00C26837">
      <w:pPr>
        <w:spacing w:after="0" w:line="360" w:lineRule="auto"/>
        <w:ind w:firstLine="851"/>
        <w:jc w:val="both"/>
        <w:rPr>
          <w:rFonts w:ascii="Times New Roman" w:eastAsia="Times New Roman" w:hAnsi="Times New Roman" w:cs="Times New Roman"/>
          <w:sz w:val="24"/>
          <w:szCs w:val="24"/>
          <w:lang w:eastAsia="ru-RU"/>
        </w:rPr>
      </w:pP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1.5. Учебный план.</w:t>
      </w: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Принципиальным отличием Программы от имеющихся в дошкольном образовании программ физкультурно-спортивной направленности является обогащение содержания двигательной деятельности за счет обучения детей выполнению физических упражнений в соответствии с требованиями методики Комплекса ГТО, формирование прикладных двигательных умений и навыков. Учебный план программы охватывает детей старшего дошкольного возраста (6-7 лет) и реализуется через специально организованные занятия, которые проводятся 1 ра</w:t>
      </w:r>
      <w:r w:rsidR="007D17E0">
        <w:rPr>
          <w:rFonts w:ascii="Times New Roman" w:eastAsia="Times New Roman" w:hAnsi="Times New Roman" w:cs="Times New Roman"/>
          <w:color w:val="222222"/>
          <w:sz w:val="24"/>
          <w:szCs w:val="24"/>
          <w:lang w:eastAsia="ru-RU"/>
        </w:rPr>
        <w:t xml:space="preserve">з в неделю с октября  по апрель </w:t>
      </w:r>
      <w:r w:rsidRPr="009C00D1">
        <w:rPr>
          <w:rFonts w:ascii="Times New Roman" w:eastAsia="Times New Roman" w:hAnsi="Times New Roman" w:cs="Times New Roman"/>
          <w:color w:val="222222"/>
          <w:sz w:val="24"/>
          <w:szCs w:val="24"/>
          <w:lang w:eastAsia="ru-RU"/>
        </w:rPr>
        <w:t>месяц.</w:t>
      </w:r>
    </w:p>
    <w:tbl>
      <w:tblPr>
        <w:tblStyle w:val="a4"/>
        <w:tblW w:w="0" w:type="auto"/>
        <w:tblLook w:val="04A0" w:firstRow="1" w:lastRow="0" w:firstColumn="1" w:lastColumn="0" w:noHBand="0" w:noVBand="1"/>
      </w:tblPr>
      <w:tblGrid>
        <w:gridCol w:w="2392"/>
        <w:gridCol w:w="2393"/>
        <w:gridCol w:w="2393"/>
        <w:gridCol w:w="2393"/>
      </w:tblGrid>
      <w:tr w:rsidR="00BD398F" w:rsidTr="00BD398F">
        <w:tc>
          <w:tcPr>
            <w:tcW w:w="2392" w:type="dxa"/>
          </w:tcPr>
          <w:p w:rsidR="00BD398F" w:rsidRDefault="00BD398F" w:rsidP="00C26837">
            <w:pPr>
              <w:spacing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Возраст</w:t>
            </w:r>
          </w:p>
        </w:tc>
        <w:tc>
          <w:tcPr>
            <w:tcW w:w="2393" w:type="dxa"/>
          </w:tcPr>
          <w:p w:rsidR="00BD398F" w:rsidRPr="009C00D1" w:rsidRDefault="00BD398F" w:rsidP="00C26837">
            <w:pPr>
              <w:spacing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Количество занятий в неделю</w:t>
            </w:r>
          </w:p>
          <w:p w:rsidR="00BD398F" w:rsidRDefault="00BD398F" w:rsidP="00C26837">
            <w:pPr>
              <w:spacing w:line="360" w:lineRule="auto"/>
              <w:ind w:firstLine="851"/>
              <w:jc w:val="both"/>
              <w:rPr>
                <w:rFonts w:ascii="Times New Roman" w:eastAsia="Times New Roman" w:hAnsi="Times New Roman" w:cs="Times New Roman"/>
                <w:sz w:val="24"/>
                <w:szCs w:val="24"/>
                <w:lang w:eastAsia="ru-RU"/>
              </w:rPr>
            </w:pPr>
          </w:p>
        </w:tc>
        <w:tc>
          <w:tcPr>
            <w:tcW w:w="2393" w:type="dxa"/>
          </w:tcPr>
          <w:p w:rsidR="00BD398F" w:rsidRPr="009C00D1" w:rsidRDefault="00BD398F" w:rsidP="00C26837">
            <w:pPr>
              <w:spacing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Количество занятий в месяц</w:t>
            </w:r>
          </w:p>
          <w:p w:rsidR="00BD398F" w:rsidRDefault="00BD398F" w:rsidP="00C26837">
            <w:pPr>
              <w:spacing w:line="360" w:lineRule="auto"/>
              <w:ind w:firstLine="851"/>
              <w:jc w:val="both"/>
              <w:rPr>
                <w:rFonts w:ascii="Times New Roman" w:eastAsia="Times New Roman" w:hAnsi="Times New Roman" w:cs="Times New Roman"/>
                <w:sz w:val="24"/>
                <w:szCs w:val="24"/>
                <w:lang w:eastAsia="ru-RU"/>
              </w:rPr>
            </w:pPr>
          </w:p>
        </w:tc>
        <w:tc>
          <w:tcPr>
            <w:tcW w:w="2393" w:type="dxa"/>
          </w:tcPr>
          <w:p w:rsidR="00BD398F" w:rsidRPr="009C00D1" w:rsidRDefault="00BD398F" w:rsidP="00C26837">
            <w:pPr>
              <w:spacing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Количество занятий в год</w:t>
            </w:r>
          </w:p>
          <w:p w:rsidR="00BD398F" w:rsidRDefault="00BD398F" w:rsidP="00C26837">
            <w:pPr>
              <w:spacing w:line="360" w:lineRule="auto"/>
              <w:ind w:firstLine="851"/>
              <w:jc w:val="both"/>
              <w:rPr>
                <w:rFonts w:ascii="Times New Roman" w:eastAsia="Times New Roman" w:hAnsi="Times New Roman" w:cs="Times New Roman"/>
                <w:sz w:val="24"/>
                <w:szCs w:val="24"/>
                <w:lang w:eastAsia="ru-RU"/>
              </w:rPr>
            </w:pPr>
          </w:p>
        </w:tc>
      </w:tr>
      <w:tr w:rsidR="00BD398F" w:rsidTr="00BD398F">
        <w:tc>
          <w:tcPr>
            <w:tcW w:w="2392" w:type="dxa"/>
          </w:tcPr>
          <w:p w:rsidR="00BD398F" w:rsidRPr="009C00D1" w:rsidRDefault="00BD398F" w:rsidP="00C26837">
            <w:pPr>
              <w:spacing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6-7 лет</w:t>
            </w:r>
          </w:p>
          <w:p w:rsidR="00BD398F" w:rsidRDefault="00BD398F" w:rsidP="00C26837">
            <w:pPr>
              <w:spacing w:line="360" w:lineRule="auto"/>
              <w:ind w:firstLine="851"/>
              <w:jc w:val="both"/>
              <w:rPr>
                <w:rFonts w:ascii="Times New Roman" w:eastAsia="Times New Roman" w:hAnsi="Times New Roman" w:cs="Times New Roman"/>
                <w:sz w:val="24"/>
                <w:szCs w:val="24"/>
                <w:lang w:eastAsia="ru-RU"/>
              </w:rPr>
            </w:pPr>
          </w:p>
        </w:tc>
        <w:tc>
          <w:tcPr>
            <w:tcW w:w="2393" w:type="dxa"/>
          </w:tcPr>
          <w:p w:rsidR="00BD398F" w:rsidRDefault="00BD398F" w:rsidP="00C26837">
            <w:pPr>
              <w:spacing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2393" w:type="dxa"/>
          </w:tcPr>
          <w:p w:rsidR="00BD398F" w:rsidRDefault="00BD398F" w:rsidP="00C26837">
            <w:pPr>
              <w:spacing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2393" w:type="dxa"/>
          </w:tcPr>
          <w:p w:rsidR="00BD398F" w:rsidRPr="009C00D1" w:rsidRDefault="007D17E0" w:rsidP="00C26837">
            <w:pPr>
              <w:spacing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22222"/>
                <w:sz w:val="24"/>
                <w:szCs w:val="24"/>
                <w:lang w:eastAsia="ru-RU"/>
              </w:rPr>
              <w:t>28</w:t>
            </w:r>
          </w:p>
          <w:p w:rsidR="00BD398F" w:rsidRDefault="00BD398F" w:rsidP="00C26837">
            <w:pPr>
              <w:spacing w:line="360" w:lineRule="auto"/>
              <w:ind w:firstLine="851"/>
              <w:jc w:val="both"/>
              <w:rPr>
                <w:rFonts w:ascii="Times New Roman" w:eastAsia="Times New Roman" w:hAnsi="Times New Roman" w:cs="Times New Roman"/>
                <w:sz w:val="24"/>
                <w:szCs w:val="24"/>
                <w:lang w:eastAsia="ru-RU"/>
              </w:rPr>
            </w:pPr>
          </w:p>
        </w:tc>
      </w:tr>
    </w:tbl>
    <w:p w:rsidR="00C26837" w:rsidRDefault="00C26837" w:rsidP="00C26837">
      <w:pPr>
        <w:spacing w:after="0" w:line="360" w:lineRule="auto"/>
        <w:ind w:firstLine="851"/>
        <w:jc w:val="both"/>
        <w:rPr>
          <w:rFonts w:ascii="Times New Roman" w:eastAsia="Times New Roman" w:hAnsi="Times New Roman" w:cs="Times New Roman"/>
          <w:b/>
          <w:bCs/>
          <w:color w:val="222222"/>
          <w:sz w:val="24"/>
          <w:szCs w:val="24"/>
          <w:lang w:eastAsia="ru-RU"/>
        </w:rPr>
      </w:pPr>
    </w:p>
    <w:p w:rsidR="00220651" w:rsidRDefault="00220651" w:rsidP="00C26837">
      <w:pPr>
        <w:spacing w:after="0" w:line="360" w:lineRule="auto"/>
        <w:ind w:firstLine="851"/>
        <w:jc w:val="both"/>
        <w:rPr>
          <w:rFonts w:ascii="Times New Roman" w:eastAsia="Times New Roman" w:hAnsi="Times New Roman" w:cs="Times New Roman"/>
          <w:b/>
          <w:bCs/>
          <w:color w:val="222222"/>
          <w:sz w:val="24"/>
          <w:szCs w:val="24"/>
          <w:lang w:eastAsia="ru-RU"/>
        </w:rPr>
      </w:pP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 xml:space="preserve">1.6. Планируемые результаты освоения Программы </w:t>
      </w:r>
      <w:r w:rsidRPr="009C00D1">
        <w:rPr>
          <w:rFonts w:ascii="Times New Roman" w:eastAsia="Times New Roman" w:hAnsi="Times New Roman" w:cs="Times New Roman"/>
          <w:color w:val="222222"/>
          <w:sz w:val="24"/>
          <w:szCs w:val="24"/>
          <w:lang w:eastAsia="ru-RU"/>
        </w:rPr>
        <w:t>является достижение ребенком уровня, соответствующего требованиям Комплекса ГТО I ступени:</w:t>
      </w:r>
    </w:p>
    <w:p w:rsidR="009C00D1" w:rsidRPr="009C00D1" w:rsidRDefault="009C00D1" w:rsidP="00C26837">
      <w:pPr>
        <w:numPr>
          <w:ilvl w:val="0"/>
          <w:numId w:val="6"/>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ребенок будет результативно, уверенно и точно выполнять необходимые физические упражнения;</w:t>
      </w:r>
    </w:p>
    <w:p w:rsidR="009C00D1" w:rsidRPr="009C00D1" w:rsidRDefault="009C00D1" w:rsidP="00C26837">
      <w:pPr>
        <w:numPr>
          <w:ilvl w:val="0"/>
          <w:numId w:val="6"/>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ребенок будет в двигательной деятельности успешно проявлять быстроту, ловкость, выносливость, силу, гибкость;</w:t>
      </w:r>
    </w:p>
    <w:p w:rsidR="009C00D1" w:rsidRPr="009C00D1" w:rsidRDefault="009C00D1" w:rsidP="00C26837">
      <w:pPr>
        <w:numPr>
          <w:ilvl w:val="0"/>
          <w:numId w:val="6"/>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ребенок будет постоянно проявлять самоконтроль и самооценку;</w:t>
      </w:r>
    </w:p>
    <w:p w:rsidR="009C00D1" w:rsidRPr="009C00D1" w:rsidRDefault="009C00D1" w:rsidP="00C26837">
      <w:pPr>
        <w:numPr>
          <w:ilvl w:val="0"/>
          <w:numId w:val="6"/>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lastRenderedPageBreak/>
        <w:t>ребенок будет стремиться к лучшему результату, четко осознавать зависимость между качеством выполнения упражнения и его результатом;</w:t>
      </w:r>
    </w:p>
    <w:p w:rsidR="009C00D1" w:rsidRPr="00C26837" w:rsidRDefault="009C00D1" w:rsidP="00C26837">
      <w:pPr>
        <w:numPr>
          <w:ilvl w:val="0"/>
          <w:numId w:val="6"/>
        </w:num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222222"/>
          <w:sz w:val="24"/>
          <w:szCs w:val="24"/>
          <w:lang w:eastAsia="ru-RU"/>
        </w:rPr>
        <w:t>ребенок будет стремиться к физическому совершенствованию, самостоятельному удовлетворению потребности в двигательной активности за счет имеющегося двигательного опыта.</w:t>
      </w:r>
    </w:p>
    <w:p w:rsidR="00C26837" w:rsidRPr="00BD398F" w:rsidRDefault="00C26837" w:rsidP="00C26837">
      <w:pPr>
        <w:spacing w:after="0" w:line="360" w:lineRule="auto"/>
        <w:ind w:left="1571"/>
        <w:jc w:val="both"/>
        <w:rPr>
          <w:rFonts w:ascii="Times New Roman" w:eastAsia="Times New Roman" w:hAnsi="Times New Roman" w:cs="Times New Roman"/>
          <w:sz w:val="24"/>
          <w:szCs w:val="24"/>
          <w:lang w:eastAsia="ru-RU"/>
        </w:rPr>
      </w:pPr>
    </w:p>
    <w:p w:rsidR="009C00D1" w:rsidRPr="009C00D1" w:rsidRDefault="009C00D1" w:rsidP="00C26837">
      <w:pPr>
        <w:numPr>
          <w:ilvl w:val="0"/>
          <w:numId w:val="7"/>
        </w:num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sz w:val="24"/>
          <w:szCs w:val="24"/>
          <w:lang w:eastAsia="ru-RU"/>
        </w:rPr>
        <w:t>Содержательный раздел</w:t>
      </w:r>
    </w:p>
    <w:p w:rsidR="009C00D1" w:rsidRPr="009C00D1" w:rsidRDefault="009C00D1"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color w:val="222222"/>
          <w:sz w:val="24"/>
          <w:szCs w:val="24"/>
          <w:lang w:eastAsia="ru-RU"/>
        </w:rPr>
        <w:t>2.1. Условия выполнения государственных требован</w:t>
      </w:r>
      <w:r w:rsidR="00C26837">
        <w:rPr>
          <w:rFonts w:ascii="Times New Roman" w:eastAsia="Times New Roman" w:hAnsi="Times New Roman" w:cs="Times New Roman"/>
          <w:b/>
          <w:bCs/>
          <w:color w:val="222222"/>
          <w:sz w:val="24"/>
          <w:szCs w:val="24"/>
          <w:lang w:eastAsia="ru-RU"/>
        </w:rPr>
        <w:t>ий комплекса ГТО</w:t>
      </w:r>
    </w:p>
    <w:p w:rsidR="009C00D1" w:rsidRPr="009C00D1" w:rsidRDefault="00C26837"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 xml:space="preserve">1. </w:t>
      </w:r>
      <w:r w:rsidR="009C00D1" w:rsidRPr="009C00D1">
        <w:rPr>
          <w:rFonts w:ascii="Times New Roman" w:eastAsia="Times New Roman" w:hAnsi="Times New Roman" w:cs="Times New Roman"/>
          <w:color w:val="222222"/>
          <w:sz w:val="24"/>
          <w:szCs w:val="24"/>
          <w:lang w:eastAsia="ru-RU"/>
        </w:rPr>
        <w:t>В рамках реализации образовательной области «Физическое развитие».</w:t>
      </w:r>
      <w:r w:rsidR="007D17E0">
        <w:rPr>
          <w:rFonts w:ascii="Times New Roman" w:eastAsia="Times New Roman" w:hAnsi="Times New Roman" w:cs="Times New Roman"/>
          <w:color w:val="222222"/>
          <w:sz w:val="24"/>
          <w:szCs w:val="24"/>
          <w:lang w:eastAsia="ru-RU"/>
        </w:rPr>
        <w:t xml:space="preserve"> </w:t>
      </w:r>
      <w:r w:rsidR="009C00D1" w:rsidRPr="009C00D1">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9C00D1" w:rsidRPr="009C00D1">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9C00D1" w:rsidRPr="009C00D1">
        <w:rPr>
          <w:rFonts w:ascii="Times New Roman" w:eastAsia="Times New Roman" w:hAnsi="Times New Roman" w:cs="Times New Roman"/>
          <w:sz w:val="24"/>
          <w:szCs w:val="24"/>
          <w:lang w:eastAsia="ru-RU"/>
        </w:rPr>
        <w:t>саморегуляции</w:t>
      </w:r>
      <w:proofErr w:type="spellEnd"/>
      <w:r w:rsidR="009C00D1" w:rsidRPr="009C00D1">
        <w:rPr>
          <w:rFonts w:ascii="Times New Roman" w:eastAsia="Times New Roman" w:hAnsi="Times New Roman" w:cs="Times New Roman"/>
          <w:sz w:val="24"/>
          <w:szCs w:val="24"/>
          <w:lang w:eastAsia="ru-RU"/>
        </w:rPr>
        <w:t xml:space="preserve"> в двигательной сфере;</w:t>
      </w:r>
      <w:proofErr w:type="gramEnd"/>
      <w:r w:rsidR="009C00D1" w:rsidRPr="009C00D1">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r w:rsidR="007D17E0">
        <w:rPr>
          <w:rFonts w:ascii="Times New Roman" w:eastAsia="Times New Roman" w:hAnsi="Times New Roman" w:cs="Times New Roman"/>
          <w:sz w:val="24"/>
          <w:szCs w:val="24"/>
          <w:lang w:eastAsia="ru-RU"/>
        </w:rPr>
        <w:t xml:space="preserve">Регламентированная  </w:t>
      </w:r>
      <w:r w:rsidR="009C00D1" w:rsidRPr="009C00D1">
        <w:rPr>
          <w:rFonts w:ascii="Times New Roman" w:eastAsia="Times New Roman" w:hAnsi="Times New Roman" w:cs="Times New Roman"/>
          <w:sz w:val="24"/>
          <w:szCs w:val="24"/>
          <w:lang w:eastAsia="ru-RU"/>
        </w:rPr>
        <w:t>образовательная деятельность организуется 3 раза в неделю (2 занятия в спорт</w:t>
      </w:r>
      <w:r w:rsidR="00BD398F">
        <w:rPr>
          <w:rFonts w:ascii="Times New Roman" w:eastAsia="Times New Roman" w:hAnsi="Times New Roman" w:cs="Times New Roman"/>
          <w:sz w:val="24"/>
          <w:szCs w:val="24"/>
          <w:lang w:eastAsia="ru-RU"/>
        </w:rPr>
        <w:t>зале; 1- на воздухе - игротека</w:t>
      </w:r>
      <w:r w:rsidR="009C00D1" w:rsidRPr="009C00D1">
        <w:rPr>
          <w:rFonts w:ascii="Times New Roman" w:eastAsia="Times New Roman" w:hAnsi="Times New Roman" w:cs="Times New Roman"/>
          <w:sz w:val="24"/>
          <w:szCs w:val="24"/>
          <w:lang w:eastAsia="ru-RU"/>
        </w:rPr>
        <w:t>)</w:t>
      </w:r>
    </w:p>
    <w:p w:rsidR="009C00D1" w:rsidRPr="009C00D1" w:rsidRDefault="00C26837" w:rsidP="00C26837">
      <w:pPr>
        <w:spacing w:after="0"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 xml:space="preserve">2. </w:t>
      </w:r>
      <w:r w:rsidR="009C00D1" w:rsidRPr="009C00D1">
        <w:rPr>
          <w:rFonts w:ascii="Times New Roman" w:eastAsia="Times New Roman" w:hAnsi="Times New Roman" w:cs="Times New Roman"/>
          <w:color w:val="222222"/>
          <w:sz w:val="24"/>
          <w:szCs w:val="24"/>
          <w:lang w:eastAsia="ru-RU"/>
        </w:rPr>
        <w:t>В рамк</w:t>
      </w:r>
      <w:r w:rsidR="007D17E0">
        <w:rPr>
          <w:rFonts w:ascii="Times New Roman" w:eastAsia="Times New Roman" w:hAnsi="Times New Roman" w:cs="Times New Roman"/>
          <w:color w:val="222222"/>
          <w:sz w:val="24"/>
          <w:szCs w:val="24"/>
          <w:lang w:eastAsia="ru-RU"/>
        </w:rPr>
        <w:t>ах спортивных мероприятий МБДОУ,</w:t>
      </w:r>
      <w:r w:rsidR="009C00D1" w:rsidRPr="009C00D1">
        <w:rPr>
          <w:rFonts w:ascii="Times New Roman" w:eastAsia="Times New Roman" w:hAnsi="Times New Roman" w:cs="Times New Roman"/>
          <w:color w:val="222222"/>
          <w:sz w:val="24"/>
          <w:szCs w:val="24"/>
          <w:lang w:eastAsia="ru-RU"/>
        </w:rPr>
        <w:t xml:space="preserve"> </w:t>
      </w:r>
      <w:r w:rsidR="007D17E0">
        <w:rPr>
          <w:rFonts w:ascii="Times New Roman" w:eastAsia="Times New Roman" w:hAnsi="Times New Roman" w:cs="Times New Roman"/>
          <w:color w:val="000000"/>
          <w:sz w:val="24"/>
          <w:szCs w:val="24"/>
          <w:lang w:eastAsia="ru-RU"/>
        </w:rPr>
        <w:t>с</w:t>
      </w:r>
      <w:r w:rsidR="009C00D1" w:rsidRPr="009C00D1">
        <w:rPr>
          <w:rFonts w:ascii="Times New Roman" w:eastAsia="Times New Roman" w:hAnsi="Times New Roman" w:cs="Times New Roman"/>
          <w:color w:val="000000"/>
          <w:sz w:val="24"/>
          <w:szCs w:val="24"/>
          <w:lang w:eastAsia="ru-RU"/>
        </w:rPr>
        <w:t>портивные мероприятия в форме соревнований планируются заранее и равномерно распределяться в течение учебного года в соответствии с изучаемыми разделами перспективно-тематического планирования.</w:t>
      </w: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000000"/>
          <w:sz w:val="24"/>
          <w:szCs w:val="24"/>
          <w:lang w:eastAsia="ru-RU"/>
        </w:rPr>
        <w:t>Учебные соревнования проводятся для проверки освоения</w:t>
      </w:r>
      <w:r w:rsidR="007D17E0">
        <w:rPr>
          <w:rFonts w:ascii="Times New Roman" w:eastAsia="Times New Roman" w:hAnsi="Times New Roman" w:cs="Times New Roman"/>
          <w:color w:val="000000"/>
          <w:sz w:val="24"/>
          <w:szCs w:val="24"/>
          <w:lang w:eastAsia="ru-RU"/>
        </w:rPr>
        <w:t xml:space="preserve"> </w:t>
      </w:r>
      <w:r w:rsidRPr="009C00D1">
        <w:rPr>
          <w:rFonts w:ascii="Times New Roman" w:eastAsia="Times New Roman" w:hAnsi="Times New Roman" w:cs="Times New Roman"/>
          <w:color w:val="000000"/>
          <w:sz w:val="24"/>
          <w:szCs w:val="24"/>
          <w:lang w:eastAsia="ru-RU"/>
        </w:rPr>
        <w:t>воспитанниками двигательных умений и навыков, указанных в данном тематическом планировании, а также для выявления уровня физической подготовленности детей (контрольные, тестовые) для сдачи нормативов ГТО.</w:t>
      </w:r>
    </w:p>
    <w:p w:rsidR="009C00D1" w:rsidRPr="007D17E0" w:rsidRDefault="009C00D1"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7D17E0">
        <w:rPr>
          <w:rFonts w:ascii="Times New Roman" w:eastAsia="Times New Roman" w:hAnsi="Times New Roman" w:cs="Times New Roman"/>
          <w:sz w:val="24"/>
          <w:szCs w:val="24"/>
          <w:lang w:eastAsia="ru-RU"/>
        </w:rPr>
        <w:t>- С учетом организации двигательного режима ДОУ;</w:t>
      </w:r>
    </w:p>
    <w:p w:rsidR="009C00D1" w:rsidRPr="007D17E0" w:rsidRDefault="009C00D1"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7D17E0">
        <w:rPr>
          <w:rFonts w:ascii="Times New Roman" w:eastAsia="Times New Roman" w:hAnsi="Times New Roman" w:cs="Times New Roman"/>
          <w:sz w:val="24"/>
          <w:szCs w:val="24"/>
          <w:lang w:eastAsia="ru-RU"/>
        </w:rPr>
        <w:t>- В учреждениях дополнительного образования (спортивные клубы);</w:t>
      </w:r>
    </w:p>
    <w:p w:rsidR="009C00D1" w:rsidRDefault="009C00D1"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7D17E0">
        <w:rPr>
          <w:rFonts w:ascii="Times New Roman" w:eastAsia="Times New Roman" w:hAnsi="Times New Roman" w:cs="Times New Roman"/>
          <w:sz w:val="24"/>
          <w:szCs w:val="24"/>
          <w:lang w:eastAsia="ru-RU"/>
        </w:rPr>
        <w:t>- В самостоятельной деятельности в ДОУ и совместно с</w:t>
      </w:r>
      <w:r w:rsidR="00C26837">
        <w:rPr>
          <w:rFonts w:ascii="Times New Roman" w:eastAsia="Times New Roman" w:hAnsi="Times New Roman" w:cs="Times New Roman"/>
          <w:sz w:val="24"/>
          <w:szCs w:val="24"/>
          <w:lang w:eastAsia="ru-RU"/>
        </w:rPr>
        <w:t xml:space="preserve"> родителями в домашних условиях.</w:t>
      </w:r>
    </w:p>
    <w:p w:rsidR="00C26837" w:rsidRDefault="00C26837"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p>
    <w:p w:rsidR="00C26837" w:rsidRDefault="00C26837"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sectPr w:rsidR="00C26837" w:rsidSect="00220651">
          <w:footerReference w:type="default" r:id="rId11"/>
          <w:type w:val="continuous"/>
          <w:pgSz w:w="11906" w:h="16838"/>
          <w:pgMar w:top="1134" w:right="567" w:bottom="1134" w:left="1701" w:header="708" w:footer="708" w:gutter="0"/>
          <w:cols w:space="708"/>
          <w:titlePg/>
          <w:docGrid w:linePitch="360"/>
        </w:sectPr>
      </w:pPr>
    </w:p>
    <w:p w:rsidR="00C26837" w:rsidRPr="007D17E0" w:rsidRDefault="00C26837" w:rsidP="00C26837">
      <w:pPr>
        <w:shd w:val="clear" w:color="auto" w:fill="FFFFFF"/>
        <w:spacing w:after="0" w:line="360" w:lineRule="auto"/>
        <w:ind w:firstLine="851"/>
        <w:jc w:val="both"/>
        <w:rPr>
          <w:rFonts w:ascii="Times New Roman" w:eastAsia="Times New Roman" w:hAnsi="Times New Roman" w:cs="Times New Roman"/>
          <w:sz w:val="24"/>
          <w:szCs w:val="24"/>
          <w:lang w:eastAsia="ru-RU"/>
        </w:rPr>
      </w:pPr>
    </w:p>
    <w:p w:rsidR="009C00D1" w:rsidRPr="009C00D1" w:rsidRDefault="009C00D1" w:rsidP="00C26837">
      <w:pPr>
        <w:spacing w:after="0" w:line="360" w:lineRule="auto"/>
        <w:ind w:firstLine="851"/>
        <w:jc w:val="both"/>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sz w:val="24"/>
          <w:szCs w:val="24"/>
          <w:lang w:eastAsia="ru-RU"/>
        </w:rPr>
        <w:t xml:space="preserve">2.2. Учебно-тематический план </w:t>
      </w:r>
    </w:p>
    <w:p w:rsidR="00C26837" w:rsidRDefault="00C26837" w:rsidP="00C26837">
      <w:pPr>
        <w:spacing w:after="0" w:line="240" w:lineRule="auto"/>
        <w:ind w:firstLine="851"/>
        <w:rPr>
          <w:rFonts w:ascii="Times New Roman" w:eastAsia="Times New Roman" w:hAnsi="Times New Roman" w:cs="Times New Roman"/>
          <w:sz w:val="24"/>
          <w:szCs w:val="24"/>
          <w:lang w:eastAsia="ru-RU"/>
        </w:rPr>
        <w:sectPr w:rsidR="00C26837" w:rsidSect="00C26837">
          <w:pgSz w:w="16838" w:h="11906" w:orient="landscape"/>
          <w:pgMar w:top="567" w:right="1134" w:bottom="1701" w:left="1134" w:header="708" w:footer="708" w:gutter="0"/>
          <w:cols w:space="708"/>
          <w:docGrid w:linePitch="360"/>
        </w:sectPr>
      </w:pPr>
    </w:p>
    <w:p w:rsidR="00650E1E" w:rsidRDefault="00650E1E" w:rsidP="00C2683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Блок контрольных занятий – </w:t>
      </w:r>
      <w:r w:rsidRPr="009C00D1">
        <w:rPr>
          <w:rFonts w:ascii="Times New Roman" w:eastAsia="Times New Roman" w:hAnsi="Times New Roman" w:cs="Times New Roman"/>
          <w:sz w:val="24"/>
          <w:szCs w:val="24"/>
          <w:lang w:eastAsia="ru-RU"/>
        </w:rPr>
        <w:t>выявление уровн</w:t>
      </w:r>
      <w:r>
        <w:rPr>
          <w:rFonts w:ascii="Times New Roman" w:eastAsia="Times New Roman" w:hAnsi="Times New Roman" w:cs="Times New Roman"/>
          <w:sz w:val="24"/>
          <w:szCs w:val="24"/>
          <w:lang w:eastAsia="ru-RU"/>
        </w:rPr>
        <w:t xml:space="preserve">я физической подготовленности. </w:t>
      </w:r>
    </w:p>
    <w:tbl>
      <w:tblPr>
        <w:tblStyle w:val="a4"/>
        <w:tblW w:w="14850" w:type="dxa"/>
        <w:tblLook w:val="04A0" w:firstRow="1" w:lastRow="0" w:firstColumn="1" w:lastColumn="0" w:noHBand="0" w:noVBand="1"/>
      </w:tblPr>
      <w:tblGrid>
        <w:gridCol w:w="1699"/>
        <w:gridCol w:w="2662"/>
        <w:gridCol w:w="1701"/>
        <w:gridCol w:w="2835"/>
        <w:gridCol w:w="3260"/>
        <w:gridCol w:w="2693"/>
      </w:tblGrid>
      <w:tr w:rsidR="000D7503" w:rsidTr="001408E7">
        <w:tc>
          <w:tcPr>
            <w:tcW w:w="1699"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Тест-беседа</w:t>
            </w:r>
          </w:p>
          <w:p w:rsidR="000D7503" w:rsidRPr="009C00D1" w:rsidRDefault="000D7503" w:rsidP="00C26837">
            <w:pPr>
              <w:spacing w:before="100" w:beforeAutospacing="1" w:after="100" w:afterAutospacing="1"/>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Тестирование:</w:t>
            </w:r>
          </w:p>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2662" w:type="dxa"/>
          </w:tcPr>
          <w:p w:rsidR="000D7503" w:rsidRPr="009C00D1" w:rsidRDefault="000D7503" w:rsidP="00C26837">
            <w:pPr>
              <w:spacing w:before="100" w:beforeAutospacing="1" w:after="100" w:afterAutospacing="1"/>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 xml:space="preserve"> 1. Челночный бег 3х10</w:t>
            </w:r>
          </w:p>
          <w:p w:rsidR="000D7503" w:rsidRPr="009C00D1" w:rsidRDefault="000D7503" w:rsidP="00C26837">
            <w:pPr>
              <w:spacing w:before="100" w:beforeAutospacing="1" w:after="100" w:afterAutospacing="1"/>
              <w:rPr>
                <w:rFonts w:ascii="Times New Roman" w:eastAsia="Times New Roman" w:hAnsi="Times New Roman" w:cs="Times New Roman"/>
                <w:sz w:val="24"/>
                <w:szCs w:val="24"/>
                <w:lang w:eastAsia="ru-RU"/>
              </w:rPr>
            </w:pPr>
          </w:p>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1701" w:type="dxa"/>
          </w:tcPr>
          <w:p w:rsidR="000D7503" w:rsidRPr="009C00D1" w:rsidRDefault="000D7503" w:rsidP="00C26837">
            <w:pPr>
              <w:spacing w:before="100" w:beforeAutospacing="1" w:after="240"/>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2. Метание теннисного мяча в цель </w:t>
            </w:r>
          </w:p>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2835" w:type="dxa"/>
          </w:tcPr>
          <w:p w:rsidR="000D7503" w:rsidRPr="009C00D1" w:rsidRDefault="000D7503" w:rsidP="00C26837">
            <w:pPr>
              <w:spacing w:before="100" w:beforeAutospacing="1" w:after="100" w:afterAutospacing="1"/>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3. Сгибание и разгибание рук </w:t>
            </w:r>
            <w:r w:rsidRPr="009C00D1">
              <w:rPr>
                <w:rFonts w:ascii="Times New Roman" w:eastAsia="Times New Roman" w:hAnsi="Times New Roman" w:cs="Times New Roman"/>
                <w:sz w:val="24"/>
                <w:szCs w:val="24"/>
                <w:lang w:eastAsia="ru-RU"/>
              </w:rPr>
              <w:br/>
              <w:t>в упоре лежа на полу</w:t>
            </w:r>
          </w:p>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3260" w:type="dxa"/>
          </w:tcPr>
          <w:p w:rsidR="000D7503" w:rsidRPr="009C00D1" w:rsidRDefault="000D7503" w:rsidP="00C2683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C00D1">
              <w:rPr>
                <w:rFonts w:ascii="Times New Roman" w:eastAsia="Times New Roman" w:hAnsi="Times New Roman" w:cs="Times New Roman"/>
                <w:sz w:val="24"/>
                <w:szCs w:val="24"/>
                <w:lang w:eastAsia="ru-RU"/>
              </w:rPr>
              <w:t>. Прыжок в длину с места </w:t>
            </w:r>
            <w:r w:rsidRPr="009C00D1">
              <w:rPr>
                <w:rFonts w:ascii="Times New Roman" w:eastAsia="Times New Roman" w:hAnsi="Times New Roman" w:cs="Times New Roman"/>
                <w:sz w:val="24"/>
                <w:szCs w:val="24"/>
                <w:lang w:eastAsia="ru-RU"/>
              </w:rPr>
              <w:br/>
              <w:t>толчком двумя ногами</w:t>
            </w:r>
          </w:p>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0D7503" w:rsidRDefault="000D7503" w:rsidP="00C2683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5.</w:t>
            </w:r>
            <w:r w:rsidRPr="009C00D1">
              <w:rPr>
                <w:rFonts w:ascii="Times New Roman" w:eastAsia="Times New Roman" w:hAnsi="Times New Roman" w:cs="Times New Roman"/>
                <w:sz w:val="24"/>
                <w:szCs w:val="24"/>
                <w:lang w:eastAsia="ru-RU"/>
              </w:rPr>
              <w:t xml:space="preserve">Наклон вперед из </w:t>
            </w:r>
            <w:proofErr w:type="gramStart"/>
            <w:r w:rsidRPr="009C00D1">
              <w:rPr>
                <w:rFonts w:ascii="Times New Roman" w:eastAsia="Times New Roman" w:hAnsi="Times New Roman" w:cs="Times New Roman"/>
                <w:sz w:val="24"/>
                <w:szCs w:val="24"/>
                <w:lang w:eastAsia="ru-RU"/>
              </w:rPr>
              <w:t>положения</w:t>
            </w:r>
            <w:proofErr w:type="gramEnd"/>
            <w:r w:rsidRPr="009C00D1">
              <w:rPr>
                <w:rFonts w:ascii="Times New Roman" w:eastAsia="Times New Roman" w:hAnsi="Times New Roman" w:cs="Times New Roman"/>
                <w:sz w:val="24"/>
                <w:szCs w:val="24"/>
                <w:lang w:eastAsia="ru-RU"/>
              </w:rPr>
              <w:t xml:space="preserve"> стоя </w:t>
            </w:r>
            <w:r w:rsidRPr="009C00D1">
              <w:rPr>
                <w:rFonts w:ascii="Times New Roman" w:eastAsia="Times New Roman" w:hAnsi="Times New Roman" w:cs="Times New Roman"/>
                <w:sz w:val="24"/>
                <w:szCs w:val="24"/>
                <w:lang w:eastAsia="ru-RU"/>
              </w:rPr>
              <w:br/>
              <w:t>с прямыми ногами на полу</w:t>
            </w:r>
          </w:p>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r>
      <w:tr w:rsidR="000D7503" w:rsidTr="001408E7">
        <w:tc>
          <w:tcPr>
            <w:tcW w:w="1699"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662"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1701"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2835"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3260"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r>
      <w:tr w:rsidR="000D7503" w:rsidTr="001408E7">
        <w:tc>
          <w:tcPr>
            <w:tcW w:w="1699"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2662"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1701"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2835"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3260"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c>
          <w:tcPr>
            <w:tcW w:w="2693" w:type="dxa"/>
          </w:tcPr>
          <w:p w:rsidR="000D7503" w:rsidRDefault="000D7503" w:rsidP="00C26837">
            <w:pPr>
              <w:spacing w:before="100" w:beforeAutospacing="1" w:after="100" w:afterAutospacing="1"/>
              <w:rPr>
                <w:rFonts w:ascii="Times New Roman" w:eastAsia="Times New Roman" w:hAnsi="Times New Roman" w:cs="Times New Roman"/>
                <w:sz w:val="24"/>
                <w:szCs w:val="24"/>
                <w:lang w:eastAsia="ru-RU"/>
              </w:rPr>
            </w:pPr>
          </w:p>
        </w:tc>
      </w:tr>
    </w:tbl>
    <w:tbl>
      <w:tblPr>
        <w:tblStyle w:val="a4"/>
        <w:tblpPr w:leftFromText="180" w:rightFromText="180" w:vertAnchor="text" w:horzAnchor="margin" w:tblpY="395"/>
        <w:tblW w:w="14709" w:type="dxa"/>
        <w:tblLayout w:type="fixed"/>
        <w:tblLook w:val="04A0" w:firstRow="1" w:lastRow="0" w:firstColumn="1" w:lastColumn="0" w:noHBand="0" w:noVBand="1"/>
      </w:tblPr>
      <w:tblGrid>
        <w:gridCol w:w="1242"/>
        <w:gridCol w:w="2552"/>
        <w:gridCol w:w="2410"/>
        <w:gridCol w:w="3118"/>
        <w:gridCol w:w="2977"/>
        <w:gridCol w:w="2410"/>
      </w:tblGrid>
      <w:tr w:rsidR="001408E7" w:rsidTr="001408E7">
        <w:trPr>
          <w:trHeight w:val="389"/>
        </w:trPr>
        <w:tc>
          <w:tcPr>
            <w:tcW w:w="1242" w:type="dxa"/>
            <w:vMerge w:val="restart"/>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месяц</w:t>
            </w:r>
          </w:p>
        </w:tc>
        <w:tc>
          <w:tcPr>
            <w:tcW w:w="13467" w:type="dxa"/>
            <w:gridSpan w:val="5"/>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Блоки</w:t>
            </w:r>
            <w:proofErr w:type="gramStart"/>
            <w:r>
              <w:rPr>
                <w:rFonts w:ascii="Times New Roman" w:eastAsia="Times New Roman" w:hAnsi="Times New Roman" w:cs="Times New Roman"/>
                <w:b/>
                <w:bCs/>
                <w:sz w:val="24"/>
                <w:szCs w:val="24"/>
                <w:lang w:eastAsia="ru-RU"/>
              </w:rPr>
              <w:t xml:space="preserve"> ,</w:t>
            </w:r>
            <w:proofErr w:type="gramEnd"/>
            <w:r>
              <w:rPr>
                <w:rFonts w:ascii="Times New Roman" w:eastAsia="Times New Roman" w:hAnsi="Times New Roman" w:cs="Times New Roman"/>
                <w:b/>
                <w:bCs/>
                <w:sz w:val="24"/>
                <w:szCs w:val="24"/>
                <w:lang w:eastAsia="ru-RU"/>
              </w:rPr>
              <w:t xml:space="preserve"> игровые  упражнения</w:t>
            </w:r>
          </w:p>
        </w:tc>
      </w:tr>
      <w:tr w:rsidR="001408E7" w:rsidTr="001408E7">
        <w:trPr>
          <w:trHeight w:val="441"/>
        </w:trPr>
        <w:tc>
          <w:tcPr>
            <w:tcW w:w="1242" w:type="dxa"/>
            <w:vMerge/>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552"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прыжки</w:t>
            </w:r>
          </w:p>
        </w:tc>
        <w:tc>
          <w:tcPr>
            <w:tcW w:w="2410"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быстрота</w:t>
            </w:r>
          </w:p>
        </w:tc>
        <w:tc>
          <w:tcPr>
            <w:tcW w:w="3118"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Школа мяча</w:t>
            </w:r>
          </w:p>
        </w:tc>
        <w:tc>
          <w:tcPr>
            <w:tcW w:w="2977"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гибкось</w:t>
            </w:r>
            <w:proofErr w:type="spellEnd"/>
          </w:p>
        </w:tc>
        <w:tc>
          <w:tcPr>
            <w:tcW w:w="2410"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сила</w:t>
            </w:r>
          </w:p>
        </w:tc>
      </w:tr>
      <w:tr w:rsidR="001408E7" w:rsidTr="001408E7">
        <w:tc>
          <w:tcPr>
            <w:tcW w:w="1242"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октябрь</w:t>
            </w:r>
          </w:p>
        </w:tc>
        <w:tc>
          <w:tcPr>
            <w:tcW w:w="2552" w:type="dxa"/>
          </w:tcPr>
          <w:p w:rsidR="001408E7" w:rsidRPr="00420294" w:rsidRDefault="001408E7" w:rsidP="001408E7">
            <w:pPr>
              <w:spacing w:before="100" w:beforeAutospacing="1" w:after="100" w:afterAutospacing="1"/>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«Оттолкнись и прыгни»;</w:t>
            </w:r>
          </w:p>
          <w:p w:rsidR="001408E7" w:rsidRPr="00420294" w:rsidRDefault="001408E7" w:rsidP="001408E7">
            <w:pPr>
              <w:spacing w:before="100" w:beforeAutospacing="1" w:after="100" w:afterAutospacing="1"/>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«Поменяй ноги»;</w:t>
            </w:r>
          </w:p>
          <w:p w:rsidR="001408E7" w:rsidRPr="00420294" w:rsidRDefault="001408E7" w:rsidP="001408E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«Вперёд прыгай, назад шагай»</w:t>
            </w:r>
          </w:p>
          <w:p w:rsidR="001408E7" w:rsidRDefault="001408E7" w:rsidP="001408E7">
            <w:pPr>
              <w:spacing w:before="100" w:beforeAutospacing="1" w:after="100" w:afterAutospacing="1"/>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Прыжки через обруч, как через скакалку.</w:t>
            </w:r>
          </w:p>
          <w:p w:rsidR="001408E7" w:rsidRPr="001408E7" w:rsidRDefault="001408E7" w:rsidP="001408E7">
            <w:pPr>
              <w:spacing w:before="100" w:beforeAutospacing="1" w:after="100" w:afterAutospacing="1"/>
              <w:rPr>
                <w:rFonts w:ascii="Times New Roman" w:eastAsia="Times New Roman" w:hAnsi="Times New Roman" w:cs="Times New Roman"/>
                <w:sz w:val="24"/>
                <w:szCs w:val="24"/>
                <w:lang w:eastAsia="ru-RU"/>
              </w:rPr>
            </w:pPr>
            <w:proofErr w:type="gramStart"/>
            <w:r w:rsidRPr="005F1697">
              <w:rPr>
                <w:rFonts w:ascii="Times New Roman" w:eastAsia="Times New Roman" w:hAnsi="Times New Roman" w:cs="Times New Roman"/>
                <w:sz w:val="24"/>
                <w:szCs w:val="24"/>
                <w:lang w:eastAsia="ru-RU"/>
              </w:rPr>
              <w:t>П</w:t>
            </w:r>
            <w:proofErr w:type="gramEnd"/>
            <w:r w:rsidRPr="005F1697">
              <w:rPr>
                <w:rFonts w:ascii="Times New Roman" w:eastAsia="Times New Roman" w:hAnsi="Times New Roman" w:cs="Times New Roman"/>
                <w:sz w:val="24"/>
                <w:szCs w:val="24"/>
                <w:lang w:eastAsia="ru-RU"/>
              </w:rPr>
              <w:t>/и «Удочка».</w:t>
            </w:r>
          </w:p>
        </w:tc>
        <w:tc>
          <w:tcPr>
            <w:tcW w:w="2410"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Игровые упражнения:</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«Падающая палка»</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20294">
              <w:rPr>
                <w:rFonts w:ascii="Times New Roman" w:eastAsia="Times New Roman" w:hAnsi="Times New Roman" w:cs="Times New Roman"/>
                <w:sz w:val="24"/>
                <w:szCs w:val="24"/>
                <w:lang w:eastAsia="ru-RU"/>
              </w:rPr>
              <w:t>. «Мяч в игре»;</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20294">
              <w:rPr>
                <w:rFonts w:ascii="Times New Roman" w:eastAsia="Times New Roman" w:hAnsi="Times New Roman" w:cs="Times New Roman"/>
                <w:sz w:val="24"/>
                <w:szCs w:val="24"/>
                <w:lang w:eastAsia="ru-RU"/>
              </w:rPr>
              <w:t>. «Встречный бег»;</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20294">
              <w:rPr>
                <w:rFonts w:ascii="Times New Roman" w:eastAsia="Times New Roman" w:hAnsi="Times New Roman" w:cs="Times New Roman"/>
                <w:sz w:val="24"/>
                <w:szCs w:val="24"/>
                <w:lang w:eastAsia="ru-RU"/>
              </w:rPr>
              <w:t>. «Кто быстрее?».</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Оздоровительно-развивающая игра (ОРИ) «Непослушные кольца».</w:t>
            </w:r>
          </w:p>
          <w:p w:rsidR="001408E7" w:rsidRPr="001408E7"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Массаж стоп.</w:t>
            </w:r>
          </w:p>
        </w:tc>
        <w:tc>
          <w:tcPr>
            <w:tcW w:w="3118"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Броски мяча в </w:t>
            </w:r>
            <w:r>
              <w:rPr>
                <w:rFonts w:ascii="Times New Roman" w:eastAsia="Times New Roman" w:hAnsi="Times New Roman" w:cs="Times New Roman"/>
                <w:sz w:val="24"/>
                <w:szCs w:val="24"/>
                <w:lang w:eastAsia="ru-RU"/>
              </w:rPr>
              <w:t>пол и ловля его</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Прокатывание мяча вокруг себя, в полном приседе;</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Метание теннисного мяч</w:t>
            </w:r>
            <w:r>
              <w:rPr>
                <w:rFonts w:ascii="Times New Roman" w:eastAsia="Times New Roman" w:hAnsi="Times New Roman" w:cs="Times New Roman"/>
                <w:sz w:val="24"/>
                <w:szCs w:val="24"/>
                <w:lang w:eastAsia="ru-RU"/>
              </w:rPr>
              <w:t>а в корзину (расстояние 2-2,5м)</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 «Сбей кеглю»</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«Береги мяч»:</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Релаксационные упражнения</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977"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Упражнения </w:t>
            </w:r>
            <w:proofErr w:type="spellStart"/>
            <w:r w:rsidRPr="00420294">
              <w:rPr>
                <w:rFonts w:ascii="Times New Roman" w:eastAsia="Times New Roman" w:hAnsi="Times New Roman" w:cs="Times New Roman"/>
                <w:sz w:val="24"/>
                <w:szCs w:val="24"/>
                <w:lang w:eastAsia="ru-RU"/>
              </w:rPr>
              <w:t>стретчинга</w:t>
            </w:r>
            <w:proofErr w:type="spellEnd"/>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proofErr w:type="spellStart"/>
            <w:r w:rsidRPr="00420294">
              <w:rPr>
                <w:rFonts w:ascii="Times New Roman" w:eastAsia="Times New Roman" w:hAnsi="Times New Roman" w:cs="Times New Roman"/>
                <w:sz w:val="24"/>
                <w:szCs w:val="24"/>
                <w:lang w:eastAsia="ru-RU"/>
              </w:rPr>
              <w:t>Качалочка</w:t>
            </w:r>
            <w:proofErr w:type="spellEnd"/>
            <w:r w:rsidRPr="00420294">
              <w:rPr>
                <w:rFonts w:ascii="Times New Roman" w:eastAsia="Times New Roman" w:hAnsi="Times New Roman" w:cs="Times New Roman"/>
                <w:sz w:val="24"/>
                <w:szCs w:val="24"/>
                <w:lang w:eastAsia="ru-RU"/>
              </w:rPr>
              <w:t>»;</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«Маленький мостик»;</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«Паровозик»</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r w:rsidRPr="00420294">
              <w:rPr>
                <w:rFonts w:ascii="Times New Roman" w:eastAsia="Times New Roman" w:hAnsi="Times New Roman" w:cs="Times New Roman"/>
                <w:color w:val="000000"/>
                <w:sz w:val="24"/>
                <w:szCs w:val="24"/>
                <w:lang w:eastAsia="ru-RU"/>
              </w:rPr>
              <w:t>«Змея»;</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r w:rsidRPr="00420294">
              <w:rPr>
                <w:rFonts w:ascii="Times New Roman" w:eastAsia="Times New Roman" w:hAnsi="Times New Roman" w:cs="Times New Roman"/>
                <w:color w:val="000000"/>
                <w:sz w:val="24"/>
                <w:szCs w:val="24"/>
                <w:lang w:eastAsia="ru-RU"/>
              </w:rPr>
              <w:t>«Морская звезда»;</w:t>
            </w:r>
          </w:p>
          <w:p w:rsidR="001408E7"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Иг</w:t>
            </w:r>
            <w:r>
              <w:rPr>
                <w:rFonts w:ascii="Times New Roman" w:eastAsia="Times New Roman" w:hAnsi="Times New Roman" w:cs="Times New Roman"/>
                <w:sz w:val="24"/>
                <w:szCs w:val="24"/>
                <w:lang w:eastAsia="ru-RU"/>
              </w:rPr>
              <w:t>ровой самомассаж.</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410" w:type="dxa"/>
          </w:tcPr>
          <w:p w:rsidR="001408E7" w:rsidRDefault="001408E7" w:rsidP="001408E7">
            <w:pPr>
              <w:rPr>
                <w:rFonts w:ascii="Times New Roman" w:eastAsia="Times New Roman" w:hAnsi="Times New Roman" w:cs="Times New Roman"/>
                <w:b/>
                <w:bCs/>
                <w:sz w:val="24"/>
                <w:szCs w:val="24"/>
                <w:lang w:eastAsia="ru-RU"/>
              </w:rPr>
            </w:pPr>
          </w:p>
          <w:p w:rsidR="001408E7" w:rsidRDefault="001408E7" w:rsidP="001408E7">
            <w:pPr>
              <w:rPr>
                <w:rFonts w:ascii="Times New Roman" w:eastAsia="Times New Roman" w:hAnsi="Times New Roman" w:cs="Times New Roman"/>
                <w:b/>
                <w:bCs/>
                <w:sz w:val="24"/>
                <w:szCs w:val="24"/>
                <w:lang w:eastAsia="ru-RU"/>
              </w:rPr>
            </w:pPr>
          </w:p>
          <w:p w:rsidR="001408E7" w:rsidRDefault="001408E7" w:rsidP="001408E7">
            <w:pPr>
              <w:rPr>
                <w:rFonts w:ascii="Times New Roman" w:eastAsia="Times New Roman" w:hAnsi="Times New Roman" w:cs="Times New Roman"/>
                <w:b/>
                <w:bCs/>
                <w:sz w:val="24"/>
                <w:szCs w:val="24"/>
                <w:lang w:eastAsia="ru-RU"/>
              </w:rPr>
            </w:pPr>
          </w:p>
          <w:p w:rsidR="001408E7" w:rsidRDefault="001408E7" w:rsidP="001408E7">
            <w:pPr>
              <w:rPr>
                <w:rFonts w:ascii="Times New Roman" w:eastAsia="Times New Roman" w:hAnsi="Times New Roman" w:cs="Times New Roman"/>
                <w:b/>
                <w:bCs/>
                <w:sz w:val="24"/>
                <w:szCs w:val="24"/>
                <w:lang w:eastAsia="ru-RU"/>
              </w:rPr>
            </w:pPr>
          </w:p>
          <w:p w:rsidR="001408E7" w:rsidRDefault="001408E7" w:rsidP="001408E7">
            <w:pPr>
              <w:rPr>
                <w:rFonts w:ascii="Times New Roman" w:eastAsia="Times New Roman" w:hAnsi="Times New Roman" w:cs="Times New Roman"/>
                <w:b/>
                <w:bCs/>
                <w:sz w:val="24"/>
                <w:szCs w:val="24"/>
                <w:lang w:eastAsia="ru-RU"/>
              </w:rPr>
            </w:pPr>
          </w:p>
          <w:p w:rsidR="001408E7" w:rsidRDefault="001408E7" w:rsidP="001408E7">
            <w:pPr>
              <w:rPr>
                <w:rFonts w:ascii="Times New Roman" w:eastAsia="Times New Roman" w:hAnsi="Times New Roman" w:cs="Times New Roman"/>
                <w:b/>
                <w:bCs/>
                <w:sz w:val="24"/>
                <w:szCs w:val="24"/>
                <w:lang w:eastAsia="ru-RU"/>
              </w:rPr>
            </w:pPr>
          </w:p>
          <w:p w:rsidR="001408E7" w:rsidRDefault="001408E7" w:rsidP="001408E7">
            <w:pPr>
              <w:rPr>
                <w:rFonts w:ascii="Times New Roman" w:eastAsia="Times New Roman" w:hAnsi="Times New Roman" w:cs="Times New Roman"/>
                <w:b/>
                <w:bCs/>
                <w:sz w:val="24"/>
                <w:szCs w:val="24"/>
                <w:lang w:eastAsia="ru-RU"/>
              </w:rPr>
            </w:pP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r>
      <w:tr w:rsidR="001408E7" w:rsidTr="001408E7">
        <w:tc>
          <w:tcPr>
            <w:tcW w:w="1242"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ноябрь</w:t>
            </w:r>
          </w:p>
        </w:tc>
        <w:tc>
          <w:tcPr>
            <w:tcW w:w="2552" w:type="dxa"/>
          </w:tcPr>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20294">
              <w:rPr>
                <w:rFonts w:ascii="Times New Roman" w:eastAsia="Times New Roman" w:hAnsi="Times New Roman" w:cs="Times New Roman"/>
                <w:sz w:val="24"/>
                <w:szCs w:val="24"/>
                <w:lang w:eastAsia="ru-RU"/>
              </w:rPr>
              <w:t>Бег прыжками с одной ноги на другую;</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Прыжки на одной ноге, группой</w:t>
            </w:r>
            <w:r>
              <w:rPr>
                <w:rFonts w:ascii="Times New Roman" w:eastAsia="Times New Roman" w:hAnsi="Times New Roman" w:cs="Times New Roman"/>
                <w:sz w:val="24"/>
                <w:szCs w:val="24"/>
                <w:lang w:eastAsia="ru-RU"/>
              </w:rPr>
              <w:t>, удерживая друг друга за плечо</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«Юла»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Прыжки через скакалку.</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ОРИ «Густой туман».</w:t>
            </w:r>
          </w:p>
          <w:p w:rsidR="001408E7"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Упражнение на релаксацию</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410" w:type="dxa"/>
          </w:tcPr>
          <w:p w:rsidR="001408E7" w:rsidRPr="00420294" w:rsidRDefault="001408E7" w:rsidP="001408E7">
            <w:pPr>
              <w:rPr>
                <w:rFonts w:ascii="Times New Roman" w:eastAsia="Times New Roman" w:hAnsi="Times New Roman" w:cs="Times New Roman"/>
                <w:sz w:val="24"/>
                <w:szCs w:val="24"/>
                <w:lang w:eastAsia="ru-RU"/>
              </w:rPr>
            </w:pP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«Успей поймать»;</w:t>
            </w:r>
          </w:p>
          <w:p w:rsidR="001408E7" w:rsidRDefault="001408E7" w:rsidP="001408E7">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 «Бабочки и стрекозы»</w:t>
            </w:r>
            <w:r w:rsidRPr="00420294">
              <w:rPr>
                <w:rFonts w:ascii="Times New Roman" w:eastAsia="Times New Roman" w:hAnsi="Times New Roman" w:cs="Times New Roman"/>
                <w:sz w:val="24"/>
                <w:szCs w:val="24"/>
                <w:lang w:eastAsia="ru-RU"/>
              </w:rPr>
              <w:t xml:space="preserve"> </w:t>
            </w:r>
          </w:p>
          <w:p w:rsidR="001408E7" w:rsidRPr="00420294" w:rsidRDefault="001408E7" w:rsidP="001408E7">
            <w:pPr>
              <w:rPr>
                <w:rFonts w:ascii="Times New Roman" w:eastAsia="Times New Roman" w:hAnsi="Times New Roman" w:cs="Times New Roman"/>
                <w:sz w:val="24"/>
                <w:szCs w:val="24"/>
                <w:lang w:eastAsia="ru-RU"/>
              </w:rPr>
            </w:pP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 xml:space="preserve">/и «Коршун и наседка»; </w:t>
            </w:r>
          </w:p>
          <w:p w:rsidR="001408E7" w:rsidRPr="00420294" w:rsidRDefault="001408E7" w:rsidP="001408E7">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 «Бери скорее»</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гровое упражнение «Кто быстрее»</w:t>
            </w:r>
          </w:p>
          <w:p w:rsidR="001408E7" w:rsidRDefault="001408E7" w:rsidP="001408E7">
            <w:pPr>
              <w:rPr>
                <w:rFonts w:ascii="Times New Roman" w:eastAsia="Times New Roman" w:hAnsi="Times New Roman" w:cs="Times New Roman"/>
                <w:b/>
                <w:bCs/>
                <w:sz w:val="24"/>
                <w:szCs w:val="24"/>
                <w:lang w:eastAsia="ru-RU"/>
              </w:rPr>
            </w:pPr>
          </w:p>
        </w:tc>
        <w:tc>
          <w:tcPr>
            <w:tcW w:w="3118"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Метание мяча вдаль из разных исходных положений.</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Перебрасывание двух мячей одновременно в паре;</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«Вышибалы»;</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«Мяч на сторону противника»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ОРИ «Звонкие мячи».</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Игра малой подвижности «Спрячь руки!».</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977"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410"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Круговая тренировка:</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Отжимания из упора лёжа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Удержание угла на гимнастической стенке из виса;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Прыжки через </w:t>
            </w:r>
            <w:r>
              <w:rPr>
                <w:rFonts w:ascii="Times New Roman" w:eastAsia="Times New Roman" w:hAnsi="Times New Roman" w:cs="Times New Roman"/>
                <w:sz w:val="24"/>
                <w:szCs w:val="24"/>
                <w:lang w:eastAsia="ru-RU"/>
              </w:rPr>
              <w:t xml:space="preserve"> бруски.</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Ходьба в приседе</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Бег со сменой скорости;</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Ходьба с сохранением равновесия.</w:t>
            </w:r>
          </w:p>
          <w:p w:rsidR="001408E7" w:rsidRPr="00063DF1"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Игровое задание «Не опоздай».</w:t>
            </w:r>
          </w:p>
        </w:tc>
      </w:tr>
      <w:tr w:rsidR="001408E7" w:rsidTr="001408E7">
        <w:tc>
          <w:tcPr>
            <w:tcW w:w="1242"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декабрь</w:t>
            </w:r>
          </w:p>
        </w:tc>
        <w:tc>
          <w:tcPr>
            <w:tcW w:w="2552" w:type="dxa"/>
          </w:tcPr>
          <w:p w:rsidR="001408E7"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Бег прыжками с одной ноги на другую;</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Прыжки на одной ноге, группой, удерживая друг друга за плечо;</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«Юла»;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«Ящерица»;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Прыжки через скакалку;</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Эстафета «Кенгуру».</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Упражнение на релаксацию</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410"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Игра «Иголка-нитка», «Чьё звено скорее соберётся». «Встречный бег»;</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«Кто быстрее»;</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«Составь слово»;</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«Канатоходец»,</w:t>
            </w:r>
          </w:p>
          <w:p w:rsidR="001408E7"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Гимнастика для стоп.</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3118"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977"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Упражнения</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Наклоны вперед из </w:t>
            </w:r>
            <w:proofErr w:type="gramStart"/>
            <w:r w:rsidRPr="00420294">
              <w:rPr>
                <w:rFonts w:ascii="Times New Roman" w:eastAsia="Times New Roman" w:hAnsi="Times New Roman" w:cs="Times New Roman"/>
                <w:sz w:val="24"/>
                <w:szCs w:val="24"/>
                <w:lang w:eastAsia="ru-RU"/>
              </w:rPr>
              <w:t>положения</w:t>
            </w:r>
            <w:proofErr w:type="gramEnd"/>
            <w:r w:rsidRPr="00420294">
              <w:rPr>
                <w:rFonts w:ascii="Times New Roman" w:eastAsia="Times New Roman" w:hAnsi="Times New Roman" w:cs="Times New Roman"/>
                <w:sz w:val="24"/>
                <w:szCs w:val="24"/>
                <w:lang w:eastAsia="ru-RU"/>
              </w:rPr>
              <w:t xml:space="preserve"> стоя (сидя), не сгибая ног; </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маховые движения ногами (вперед, назад, в стороны) с максимальной амплитудой;</w:t>
            </w:r>
          </w:p>
          <w:p w:rsidR="001408E7" w:rsidRPr="00420294" w:rsidRDefault="001408E7" w:rsidP="001408E7">
            <w:pPr>
              <w:rPr>
                <w:rFonts w:ascii="Times New Roman" w:eastAsia="Times New Roman" w:hAnsi="Times New Roman" w:cs="Times New Roman"/>
                <w:sz w:val="24"/>
                <w:szCs w:val="24"/>
                <w:lang w:eastAsia="ru-RU"/>
              </w:rPr>
            </w:pPr>
            <w:proofErr w:type="spellStart"/>
            <w:r w:rsidRPr="00420294">
              <w:rPr>
                <w:rFonts w:ascii="Times New Roman" w:eastAsia="Times New Roman" w:hAnsi="Times New Roman" w:cs="Times New Roman"/>
                <w:color w:val="000000"/>
                <w:sz w:val="24"/>
                <w:szCs w:val="24"/>
                <w:lang w:eastAsia="ru-RU"/>
              </w:rPr>
              <w:t>Стретчинг</w:t>
            </w:r>
            <w:proofErr w:type="spellEnd"/>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20294">
              <w:rPr>
                <w:rFonts w:ascii="Times New Roman" w:eastAsia="Times New Roman" w:hAnsi="Times New Roman" w:cs="Times New Roman"/>
                <w:sz w:val="24"/>
                <w:szCs w:val="24"/>
                <w:lang w:eastAsia="ru-RU"/>
              </w:rPr>
              <w:t xml:space="preserve"> «Крокодил»</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20294">
              <w:rPr>
                <w:rFonts w:ascii="Times New Roman" w:eastAsia="Times New Roman" w:hAnsi="Times New Roman" w:cs="Times New Roman"/>
                <w:sz w:val="24"/>
                <w:szCs w:val="24"/>
                <w:lang w:eastAsia="ru-RU"/>
              </w:rPr>
              <w:t>«Гусеница»</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420294">
              <w:rPr>
                <w:rFonts w:ascii="Times New Roman" w:eastAsia="Times New Roman" w:hAnsi="Times New Roman" w:cs="Times New Roman"/>
                <w:color w:val="000000"/>
                <w:sz w:val="24"/>
                <w:szCs w:val="24"/>
                <w:lang w:eastAsia="ru-RU"/>
              </w:rPr>
              <w:t xml:space="preserve"> </w:t>
            </w:r>
            <w:proofErr w:type="gramStart"/>
            <w:r w:rsidRPr="00420294">
              <w:rPr>
                <w:rFonts w:ascii="Times New Roman" w:eastAsia="Times New Roman" w:hAnsi="Times New Roman" w:cs="Times New Roman"/>
                <w:color w:val="000000"/>
                <w:sz w:val="24"/>
                <w:szCs w:val="24"/>
                <w:lang w:eastAsia="ru-RU"/>
              </w:rPr>
              <w:t>П</w:t>
            </w:r>
            <w:proofErr w:type="gramEnd"/>
            <w:r w:rsidRPr="00420294">
              <w:rPr>
                <w:rFonts w:ascii="Times New Roman" w:eastAsia="Times New Roman" w:hAnsi="Times New Roman" w:cs="Times New Roman"/>
                <w:color w:val="000000"/>
                <w:sz w:val="24"/>
                <w:szCs w:val="24"/>
                <w:lang w:eastAsia="ru-RU"/>
              </w:rPr>
              <w:t>/</w:t>
            </w:r>
            <w:proofErr w:type="spellStart"/>
            <w:r w:rsidRPr="00420294">
              <w:rPr>
                <w:rFonts w:ascii="Times New Roman" w:eastAsia="Times New Roman" w:hAnsi="Times New Roman" w:cs="Times New Roman"/>
                <w:color w:val="000000"/>
                <w:sz w:val="24"/>
                <w:szCs w:val="24"/>
                <w:lang w:eastAsia="ru-RU"/>
              </w:rPr>
              <w:t>и«Спортивные</w:t>
            </w:r>
            <w:proofErr w:type="spellEnd"/>
            <w:r w:rsidRPr="00420294">
              <w:rPr>
                <w:rFonts w:ascii="Times New Roman" w:eastAsia="Times New Roman" w:hAnsi="Times New Roman" w:cs="Times New Roman"/>
                <w:color w:val="000000"/>
                <w:sz w:val="24"/>
                <w:szCs w:val="24"/>
                <w:lang w:eastAsia="ru-RU"/>
              </w:rPr>
              <w:t xml:space="preserve">    догонялки с приседаниями»;</w:t>
            </w:r>
          </w:p>
          <w:p w:rsidR="001408E7"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Гимнастика для стоп.</w:t>
            </w:r>
          </w:p>
          <w:p w:rsidR="001408E7" w:rsidRDefault="001408E7" w:rsidP="001408E7">
            <w:pPr>
              <w:rPr>
                <w:rFonts w:ascii="Times New Roman" w:eastAsia="Times New Roman" w:hAnsi="Times New Roman" w:cs="Times New Roman"/>
                <w:sz w:val="24"/>
                <w:szCs w:val="24"/>
                <w:lang w:eastAsia="ru-RU"/>
              </w:rPr>
            </w:pPr>
          </w:p>
          <w:p w:rsidR="001408E7" w:rsidRPr="00063DF1" w:rsidRDefault="001408E7" w:rsidP="001408E7">
            <w:pPr>
              <w:rPr>
                <w:rFonts w:ascii="Times New Roman" w:eastAsia="Times New Roman" w:hAnsi="Times New Roman" w:cs="Times New Roman"/>
                <w:sz w:val="24"/>
                <w:szCs w:val="24"/>
                <w:lang w:eastAsia="ru-RU"/>
              </w:rPr>
            </w:pPr>
          </w:p>
        </w:tc>
        <w:tc>
          <w:tcPr>
            <w:tcW w:w="2410" w:type="dxa"/>
          </w:tcPr>
          <w:p w:rsidR="001408E7" w:rsidRDefault="001408E7" w:rsidP="001408E7">
            <w:pPr>
              <w:spacing w:before="100" w:beforeAutospacing="1" w:after="100" w:afterAutospacing="1"/>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Игровые упражнения</w:t>
            </w:r>
          </w:p>
          <w:p w:rsidR="001408E7" w:rsidRPr="00420294" w:rsidRDefault="001408E7" w:rsidP="001408E7">
            <w:pPr>
              <w:rPr>
                <w:rFonts w:ascii="Times New Roman" w:eastAsia="Times New Roman" w:hAnsi="Times New Roman" w:cs="Times New Roman"/>
                <w:sz w:val="24"/>
                <w:szCs w:val="24"/>
                <w:lang w:eastAsia="ru-RU"/>
              </w:rPr>
            </w:pPr>
            <w:proofErr w:type="gramStart"/>
            <w:r w:rsidRPr="00420294">
              <w:rPr>
                <w:rFonts w:ascii="Times New Roman" w:eastAsia="Times New Roman" w:hAnsi="Times New Roman" w:cs="Times New Roman"/>
                <w:sz w:val="24"/>
                <w:szCs w:val="24"/>
                <w:lang w:eastAsia="ru-RU"/>
              </w:rPr>
              <w:t xml:space="preserve">«Тачка» (ходьба на руках, ноги держит партнер (5 м); </w:t>
            </w:r>
            <w:proofErr w:type="gramEnd"/>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2. «Отжимания»</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3.</w:t>
            </w:r>
            <w:r w:rsidRPr="00420294">
              <w:rPr>
                <w:rFonts w:ascii="Times New Roman" w:eastAsia="Times New Roman" w:hAnsi="Times New Roman" w:cs="Times New Roman"/>
                <w:i/>
                <w:iCs/>
                <w:sz w:val="24"/>
                <w:szCs w:val="24"/>
                <w:lang w:eastAsia="ru-RU"/>
              </w:rPr>
              <w:t xml:space="preserve">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«Горячая картошка»,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4.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 xml:space="preserve">/и «Замри», </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5.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«Поменяйся местами»</w:t>
            </w:r>
          </w:p>
          <w:p w:rsidR="001408E7" w:rsidRDefault="001408E7" w:rsidP="001408E7">
            <w:pPr>
              <w:rPr>
                <w:rFonts w:ascii="Times New Roman" w:eastAsia="Times New Roman" w:hAnsi="Times New Roman" w:cs="Times New Roman"/>
                <w:b/>
                <w:bCs/>
                <w:sz w:val="24"/>
                <w:szCs w:val="24"/>
                <w:lang w:eastAsia="ru-RU"/>
              </w:rPr>
            </w:pPr>
          </w:p>
        </w:tc>
      </w:tr>
      <w:tr w:rsidR="001408E7" w:rsidTr="001408E7">
        <w:tc>
          <w:tcPr>
            <w:tcW w:w="1242"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январь</w:t>
            </w:r>
          </w:p>
        </w:tc>
        <w:tc>
          <w:tcPr>
            <w:tcW w:w="2552" w:type="dxa"/>
          </w:tcPr>
          <w:p w:rsidR="001408E7"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Прыжки со скакалкой в паре;</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Прыжки с продвижением вперёд ноги врозь-ноги </w:t>
            </w:r>
            <w:proofErr w:type="spellStart"/>
            <w:r w:rsidRPr="00420294">
              <w:rPr>
                <w:rFonts w:ascii="Times New Roman" w:eastAsia="Times New Roman" w:hAnsi="Times New Roman" w:cs="Times New Roman"/>
                <w:sz w:val="24"/>
                <w:szCs w:val="24"/>
                <w:lang w:eastAsia="ru-RU"/>
              </w:rPr>
              <w:t>скрестно</w:t>
            </w:r>
            <w:proofErr w:type="spellEnd"/>
            <w:r w:rsidRPr="00420294">
              <w:rPr>
                <w:rFonts w:ascii="Times New Roman" w:eastAsia="Times New Roman" w:hAnsi="Times New Roman" w:cs="Times New Roman"/>
                <w:sz w:val="24"/>
                <w:szCs w:val="24"/>
                <w:lang w:eastAsia="ru-RU"/>
              </w:rPr>
              <w:t>, руки вверх-вниз;</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Впрыгивание на препятствие;</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«Ловишка на одной ноге».</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Упражнение на дыхание, массаж ног.</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410"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3118"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i/>
                <w:iCs/>
                <w:sz w:val="24"/>
                <w:szCs w:val="24"/>
                <w:lang w:eastAsia="ru-RU"/>
              </w:rPr>
              <w:t xml:space="preserve">Упражнения </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Броски мяча вверх и ловля его, сделав при этом поворот на месте на 360°; </w:t>
            </w:r>
          </w:p>
          <w:p w:rsidR="001408E7" w:rsidRPr="00420294" w:rsidRDefault="001408E7" w:rsidP="001408E7">
            <w:pPr>
              <w:rPr>
                <w:rFonts w:ascii="Times New Roman" w:eastAsia="Times New Roman" w:hAnsi="Times New Roman" w:cs="Times New Roman"/>
                <w:sz w:val="24"/>
                <w:szCs w:val="24"/>
                <w:lang w:eastAsia="ru-RU"/>
              </w:rPr>
            </w:pP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«Кто дальше бросит»;</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«Метко в цель»;</w:t>
            </w:r>
          </w:p>
          <w:p w:rsidR="001408E7" w:rsidRPr="00420294" w:rsidRDefault="001408E7" w:rsidP="001408E7">
            <w:pPr>
              <w:rPr>
                <w:rFonts w:ascii="Times New Roman" w:eastAsia="Times New Roman" w:hAnsi="Times New Roman" w:cs="Times New Roman"/>
                <w:sz w:val="24"/>
                <w:szCs w:val="24"/>
                <w:lang w:eastAsia="ru-RU"/>
              </w:rPr>
            </w:pP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 xml:space="preserve">/и «Попади в мяч», </w:t>
            </w:r>
          </w:p>
          <w:p w:rsidR="001408E7" w:rsidRPr="00420294" w:rsidRDefault="001408E7" w:rsidP="001408E7">
            <w:pPr>
              <w:rPr>
                <w:rFonts w:ascii="Times New Roman" w:eastAsia="Times New Roman" w:hAnsi="Times New Roman" w:cs="Times New Roman"/>
                <w:sz w:val="24"/>
                <w:szCs w:val="24"/>
                <w:lang w:eastAsia="ru-RU"/>
              </w:rPr>
            </w:pP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«Снайперы», «Подвижная цель»</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Двиг</w:t>
            </w:r>
            <w:r>
              <w:rPr>
                <w:rFonts w:ascii="Times New Roman" w:eastAsia="Times New Roman" w:hAnsi="Times New Roman" w:cs="Times New Roman"/>
                <w:sz w:val="24"/>
                <w:szCs w:val="24"/>
                <w:lang w:eastAsia="ru-RU"/>
              </w:rPr>
              <w:t>ательная релаксация</w:t>
            </w:r>
          </w:p>
          <w:p w:rsidR="001408E7" w:rsidRPr="00420294" w:rsidRDefault="001408E7" w:rsidP="001408E7">
            <w:pPr>
              <w:spacing w:before="100" w:beforeAutospacing="1" w:after="100" w:afterAutospacing="1"/>
              <w:rPr>
                <w:rFonts w:ascii="Times New Roman" w:eastAsia="Times New Roman" w:hAnsi="Times New Roman" w:cs="Times New Roman"/>
                <w:sz w:val="24"/>
                <w:szCs w:val="24"/>
                <w:lang w:eastAsia="ru-RU"/>
              </w:rPr>
            </w:pP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977"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Упражнения </w:t>
            </w:r>
            <w:proofErr w:type="spellStart"/>
            <w:r w:rsidRPr="00420294">
              <w:rPr>
                <w:rFonts w:ascii="Times New Roman" w:eastAsia="Times New Roman" w:hAnsi="Times New Roman" w:cs="Times New Roman"/>
                <w:sz w:val="24"/>
                <w:szCs w:val="24"/>
                <w:lang w:eastAsia="ru-RU"/>
              </w:rPr>
              <w:t>стретчинга</w:t>
            </w:r>
            <w:proofErr w:type="spellEnd"/>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20294">
              <w:rPr>
                <w:rFonts w:ascii="Times New Roman" w:eastAsia="Times New Roman" w:hAnsi="Times New Roman" w:cs="Times New Roman"/>
                <w:sz w:val="24"/>
                <w:szCs w:val="24"/>
                <w:lang w:eastAsia="ru-RU"/>
              </w:rPr>
              <w:t xml:space="preserve"> «</w:t>
            </w:r>
            <w:proofErr w:type="spellStart"/>
            <w:r w:rsidRPr="00420294">
              <w:rPr>
                <w:rFonts w:ascii="Times New Roman" w:eastAsia="Times New Roman" w:hAnsi="Times New Roman" w:cs="Times New Roman"/>
                <w:sz w:val="24"/>
                <w:szCs w:val="24"/>
                <w:lang w:eastAsia="ru-RU"/>
              </w:rPr>
              <w:t>Качалочка</w:t>
            </w:r>
            <w:proofErr w:type="spellEnd"/>
            <w:r w:rsidRPr="00420294">
              <w:rPr>
                <w:rFonts w:ascii="Times New Roman" w:eastAsia="Times New Roman" w:hAnsi="Times New Roman" w:cs="Times New Roman"/>
                <w:sz w:val="24"/>
                <w:szCs w:val="24"/>
                <w:lang w:eastAsia="ru-RU"/>
              </w:rPr>
              <w:t>»;</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20294">
              <w:rPr>
                <w:rFonts w:ascii="Times New Roman" w:eastAsia="Times New Roman" w:hAnsi="Times New Roman" w:cs="Times New Roman"/>
                <w:sz w:val="24"/>
                <w:szCs w:val="24"/>
                <w:lang w:eastAsia="ru-RU"/>
              </w:rPr>
              <w:t>«Маленький мостик»;</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20294">
              <w:rPr>
                <w:rFonts w:ascii="Times New Roman" w:eastAsia="Times New Roman" w:hAnsi="Times New Roman" w:cs="Times New Roman"/>
                <w:sz w:val="24"/>
                <w:szCs w:val="24"/>
                <w:lang w:eastAsia="ru-RU"/>
              </w:rPr>
              <w:t xml:space="preserve"> «Паровозик»</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20294">
              <w:rPr>
                <w:rFonts w:ascii="Times New Roman" w:eastAsia="Times New Roman" w:hAnsi="Times New Roman" w:cs="Times New Roman"/>
                <w:sz w:val="24"/>
                <w:szCs w:val="24"/>
                <w:lang w:eastAsia="ru-RU"/>
              </w:rPr>
              <w:t xml:space="preserve"> </w:t>
            </w:r>
            <w:r w:rsidRPr="00420294">
              <w:rPr>
                <w:rFonts w:ascii="Times New Roman" w:eastAsia="Times New Roman" w:hAnsi="Times New Roman" w:cs="Times New Roman"/>
                <w:color w:val="000000"/>
                <w:sz w:val="24"/>
                <w:szCs w:val="24"/>
                <w:lang w:eastAsia="ru-RU"/>
              </w:rPr>
              <w:t>«Змея»;</w:t>
            </w:r>
          </w:p>
          <w:p w:rsidR="001408E7" w:rsidRPr="00420294"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420294">
              <w:rPr>
                <w:rFonts w:ascii="Times New Roman" w:eastAsia="Times New Roman" w:hAnsi="Times New Roman" w:cs="Times New Roman"/>
                <w:sz w:val="24"/>
                <w:szCs w:val="24"/>
                <w:lang w:eastAsia="ru-RU"/>
              </w:rPr>
              <w:t xml:space="preserve"> </w:t>
            </w:r>
            <w:r w:rsidRPr="00420294">
              <w:rPr>
                <w:rFonts w:ascii="Times New Roman" w:eastAsia="Times New Roman" w:hAnsi="Times New Roman" w:cs="Times New Roman"/>
                <w:color w:val="000000"/>
                <w:sz w:val="24"/>
                <w:szCs w:val="24"/>
                <w:lang w:eastAsia="ru-RU"/>
              </w:rPr>
              <w:t>«Морская звезда»;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Упражнение на релаксацию.</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410"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Столкнуть партнёра с места ударом ладони</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Перетягивание соперника (в пределах 1 м) за одноимённые руки</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Отобрать палку у соперника, поворачивая её в одну или другую сторону.</w:t>
            </w:r>
          </w:p>
          <w:p w:rsidR="001408E7" w:rsidRPr="00562DD3"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6.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«Дракон, поймай свой хвост»</w:t>
            </w:r>
          </w:p>
        </w:tc>
      </w:tr>
      <w:tr w:rsidR="001408E7" w:rsidTr="001408E7">
        <w:tc>
          <w:tcPr>
            <w:tcW w:w="1242"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Февраль</w:t>
            </w:r>
          </w:p>
        </w:tc>
        <w:tc>
          <w:tcPr>
            <w:tcW w:w="2552"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410"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«Через кочки и пенечки»;</w:t>
            </w:r>
          </w:p>
          <w:p w:rsidR="001408E7" w:rsidRPr="00420294" w:rsidRDefault="001408E7" w:rsidP="001408E7">
            <w:pPr>
              <w:rPr>
                <w:rFonts w:ascii="Times New Roman" w:eastAsia="Times New Roman" w:hAnsi="Times New Roman" w:cs="Times New Roman"/>
                <w:sz w:val="24"/>
                <w:szCs w:val="24"/>
                <w:lang w:eastAsia="ru-RU"/>
              </w:rPr>
            </w:pP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«Гуси – лебеди»;</w:t>
            </w:r>
          </w:p>
          <w:p w:rsidR="001408E7" w:rsidRPr="00420294" w:rsidRDefault="001408E7" w:rsidP="001408E7">
            <w:pPr>
              <w:rPr>
                <w:rFonts w:ascii="Times New Roman" w:eastAsia="Times New Roman" w:hAnsi="Times New Roman" w:cs="Times New Roman"/>
                <w:sz w:val="24"/>
                <w:szCs w:val="24"/>
                <w:lang w:eastAsia="ru-RU"/>
              </w:rPr>
            </w:pP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«Пустое место»;</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Эстафета «Команда </w:t>
            </w:r>
            <w:proofErr w:type="gramStart"/>
            <w:r w:rsidRPr="00420294">
              <w:rPr>
                <w:rFonts w:ascii="Times New Roman" w:eastAsia="Times New Roman" w:hAnsi="Times New Roman" w:cs="Times New Roman"/>
                <w:sz w:val="24"/>
                <w:szCs w:val="24"/>
                <w:lang w:eastAsia="ru-RU"/>
              </w:rPr>
              <w:t>быстроногих</w:t>
            </w:r>
            <w:proofErr w:type="gramEnd"/>
            <w:r w:rsidRPr="00420294">
              <w:rPr>
                <w:rFonts w:ascii="Times New Roman" w:eastAsia="Times New Roman" w:hAnsi="Times New Roman" w:cs="Times New Roman"/>
                <w:sz w:val="24"/>
                <w:szCs w:val="24"/>
                <w:lang w:eastAsia="ru-RU"/>
              </w:rPr>
              <w:t>»;</w:t>
            </w:r>
          </w:p>
          <w:p w:rsidR="001408E7"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Игра «Изобрази спортсмена» (творческое задание).</w:t>
            </w:r>
          </w:p>
          <w:p w:rsidR="001408E7" w:rsidRPr="00420294" w:rsidRDefault="001408E7" w:rsidP="001408E7">
            <w:pPr>
              <w:rPr>
                <w:rFonts w:ascii="Times New Roman" w:eastAsia="Times New Roman" w:hAnsi="Times New Roman" w:cs="Times New Roman"/>
                <w:sz w:val="24"/>
                <w:szCs w:val="24"/>
                <w:lang w:eastAsia="ru-RU"/>
              </w:rPr>
            </w:pPr>
          </w:p>
          <w:p w:rsidR="001408E7" w:rsidRPr="00340D0C" w:rsidRDefault="001408E7" w:rsidP="001408E7">
            <w:pPr>
              <w:rPr>
                <w:rFonts w:ascii="Times New Roman" w:eastAsia="Times New Roman" w:hAnsi="Times New Roman" w:cs="Times New Roman"/>
                <w:bCs/>
                <w:sz w:val="24"/>
                <w:szCs w:val="24"/>
                <w:lang w:eastAsia="ru-RU"/>
              </w:rPr>
            </w:pPr>
          </w:p>
        </w:tc>
        <w:tc>
          <w:tcPr>
            <w:tcW w:w="3118"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Метание мяча вдаль из разных исходных положений.</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Перебрасывание двух мячей одновременно в паре;</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«Вышибалы»;</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«Мяч на сторону противника»;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«Охотники и утки».</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Игра малой подвижности «Спрячь руки!».</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977"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«Азбука телодвижений»;</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«Достань предмет» (стоя на скамейке, наклониться с прямыми ногами вниз и достать игрушку, сидящую на полу);</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«Сделай фигуру».</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Игра с парашютом.</w:t>
            </w:r>
          </w:p>
          <w:p w:rsidR="001408E7" w:rsidRDefault="001408E7" w:rsidP="001408E7">
            <w:pPr>
              <w:rPr>
                <w:rFonts w:ascii="Times New Roman" w:eastAsia="Times New Roman" w:hAnsi="Times New Roman" w:cs="Times New Roman"/>
                <w:b/>
                <w:bCs/>
                <w:sz w:val="24"/>
                <w:szCs w:val="24"/>
                <w:lang w:eastAsia="ru-RU"/>
              </w:rPr>
            </w:pPr>
          </w:p>
        </w:tc>
        <w:tc>
          <w:tcPr>
            <w:tcW w:w="2410"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«Тяни-Толкай» (перетянуть соперника в упряжке через черту движением вперёд);</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Метание набивного мяча вдаль из-за головы и бег за ним;</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3. Приседание (кол-во раз за 20 сек.);</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Армреслинг;</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«Сильный бросок».</w:t>
            </w:r>
          </w:p>
          <w:p w:rsidR="001408E7" w:rsidRPr="00562DD3"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Самомассаж.</w:t>
            </w:r>
          </w:p>
        </w:tc>
      </w:tr>
      <w:tr w:rsidR="001408E7" w:rsidTr="001408E7">
        <w:tc>
          <w:tcPr>
            <w:tcW w:w="1242"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март</w:t>
            </w:r>
          </w:p>
        </w:tc>
        <w:tc>
          <w:tcPr>
            <w:tcW w:w="2552" w:type="dxa"/>
          </w:tcPr>
          <w:p w:rsidR="001408E7"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Прыжки со скакалкой </w:t>
            </w:r>
            <w:r w:rsidRPr="00DA29EA">
              <w:rPr>
                <w:rFonts w:ascii="Times New Roman" w:eastAsia="Times New Roman" w:hAnsi="Times New Roman" w:cs="Times New Roman"/>
                <w:sz w:val="24"/>
                <w:szCs w:val="24"/>
                <w:lang w:eastAsia="ru-RU"/>
              </w:rPr>
              <w:t xml:space="preserve"> Прыжки с продвижением вперёд ноги врозь-ноги </w:t>
            </w:r>
            <w:proofErr w:type="spellStart"/>
            <w:r w:rsidRPr="00DA29EA">
              <w:rPr>
                <w:rFonts w:ascii="Times New Roman" w:eastAsia="Times New Roman" w:hAnsi="Times New Roman" w:cs="Times New Roman"/>
                <w:sz w:val="24"/>
                <w:szCs w:val="24"/>
                <w:lang w:eastAsia="ru-RU"/>
              </w:rPr>
              <w:t>скрестно</w:t>
            </w:r>
            <w:proofErr w:type="spellEnd"/>
            <w:r w:rsidRPr="00DA29EA">
              <w:rPr>
                <w:rFonts w:ascii="Times New Roman" w:eastAsia="Times New Roman" w:hAnsi="Times New Roman" w:cs="Times New Roman"/>
                <w:sz w:val="24"/>
                <w:szCs w:val="24"/>
                <w:lang w:eastAsia="ru-RU"/>
              </w:rPr>
              <w:t>, руки вверх-</w:t>
            </w:r>
            <w:r w:rsidRPr="00DA29EA">
              <w:rPr>
                <w:rFonts w:ascii="Times New Roman" w:eastAsia="Times New Roman" w:hAnsi="Times New Roman" w:cs="Times New Roman"/>
                <w:sz w:val="24"/>
                <w:szCs w:val="24"/>
                <w:lang w:eastAsia="ru-RU"/>
              </w:rPr>
              <w:lastRenderedPageBreak/>
              <w:t>вниз;</w:t>
            </w:r>
          </w:p>
          <w:p w:rsidR="001408E7"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t xml:space="preserve"> Впрыгивание на препятствие;</w:t>
            </w:r>
          </w:p>
          <w:p w:rsidR="001408E7" w:rsidRDefault="001408E7" w:rsidP="001408E7">
            <w:pPr>
              <w:rPr>
                <w:rFonts w:ascii="Times New Roman" w:eastAsia="Times New Roman" w:hAnsi="Times New Roman" w:cs="Times New Roman"/>
                <w:sz w:val="24"/>
                <w:szCs w:val="24"/>
                <w:lang w:eastAsia="ru-RU"/>
              </w:rPr>
            </w:pPr>
            <w:proofErr w:type="gramStart"/>
            <w:r w:rsidRPr="00DA29EA">
              <w:rPr>
                <w:rFonts w:ascii="Times New Roman" w:eastAsia="Times New Roman" w:hAnsi="Times New Roman" w:cs="Times New Roman"/>
                <w:sz w:val="24"/>
                <w:szCs w:val="24"/>
                <w:lang w:eastAsia="ru-RU"/>
              </w:rPr>
              <w:t>П</w:t>
            </w:r>
            <w:proofErr w:type="gramEnd"/>
            <w:r w:rsidRPr="00DA29EA">
              <w:rPr>
                <w:rFonts w:ascii="Times New Roman" w:eastAsia="Times New Roman" w:hAnsi="Times New Roman" w:cs="Times New Roman"/>
                <w:sz w:val="24"/>
                <w:szCs w:val="24"/>
                <w:lang w:eastAsia="ru-RU"/>
              </w:rPr>
              <w:t>/и «Ловишка на одной ноге».</w:t>
            </w:r>
          </w:p>
          <w:p w:rsidR="001408E7" w:rsidRPr="00DA29EA"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t>Упражнение на дыхание, массаж ног.</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410" w:type="dxa"/>
          </w:tcPr>
          <w:p w:rsidR="001408E7"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lastRenderedPageBreak/>
              <w:t>«Не задень верёвку»;</w:t>
            </w:r>
          </w:p>
          <w:p w:rsidR="001408E7" w:rsidRPr="00DA29EA"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t>«Лови, убегай»;</w:t>
            </w:r>
          </w:p>
          <w:p w:rsidR="001408E7" w:rsidRPr="00DA29EA"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t>Эстафета по-пластунски;</w:t>
            </w:r>
          </w:p>
          <w:p w:rsidR="001408E7" w:rsidRPr="00DA29EA"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t xml:space="preserve"> Эстафета </w:t>
            </w:r>
            <w:r w:rsidRPr="00DA29EA">
              <w:rPr>
                <w:rFonts w:ascii="Times New Roman" w:eastAsia="Times New Roman" w:hAnsi="Times New Roman" w:cs="Times New Roman"/>
                <w:sz w:val="24"/>
                <w:szCs w:val="24"/>
                <w:lang w:eastAsia="ru-RU"/>
              </w:rPr>
              <w:lastRenderedPageBreak/>
              <w:t>«Перемени предмет»;</w:t>
            </w:r>
          </w:p>
          <w:p w:rsidR="001408E7" w:rsidRPr="00DA29EA" w:rsidRDefault="001408E7" w:rsidP="001408E7">
            <w:pPr>
              <w:rPr>
                <w:rFonts w:ascii="Times New Roman" w:eastAsia="Times New Roman" w:hAnsi="Times New Roman" w:cs="Times New Roman"/>
                <w:sz w:val="24"/>
                <w:szCs w:val="24"/>
                <w:lang w:eastAsia="ru-RU"/>
              </w:rPr>
            </w:pPr>
            <w:proofErr w:type="gramStart"/>
            <w:r w:rsidRPr="00DA29EA">
              <w:rPr>
                <w:rFonts w:ascii="Times New Roman" w:eastAsia="Times New Roman" w:hAnsi="Times New Roman" w:cs="Times New Roman"/>
                <w:sz w:val="24"/>
                <w:szCs w:val="24"/>
                <w:lang w:eastAsia="ru-RU"/>
              </w:rPr>
              <w:t>П</w:t>
            </w:r>
            <w:proofErr w:type="gramEnd"/>
            <w:r w:rsidRPr="00DA29EA">
              <w:rPr>
                <w:rFonts w:ascii="Times New Roman" w:eastAsia="Times New Roman" w:hAnsi="Times New Roman" w:cs="Times New Roman"/>
                <w:sz w:val="24"/>
                <w:szCs w:val="24"/>
                <w:lang w:eastAsia="ru-RU"/>
              </w:rPr>
              <w:t>/и «Фигура вдвоём».</w:t>
            </w:r>
          </w:p>
          <w:p w:rsidR="001408E7" w:rsidRPr="00DA29EA"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t>Игра малой подвижности «Круг-кружочек».</w:t>
            </w:r>
          </w:p>
          <w:p w:rsidR="001408E7" w:rsidRPr="00215601"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t>Массаж стоп.</w:t>
            </w:r>
          </w:p>
        </w:tc>
        <w:tc>
          <w:tcPr>
            <w:tcW w:w="3118" w:type="dxa"/>
          </w:tcPr>
          <w:p w:rsidR="001408E7"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lastRenderedPageBreak/>
              <w:t>Метание мяча в движущую</w:t>
            </w:r>
            <w:r>
              <w:rPr>
                <w:rFonts w:ascii="Times New Roman" w:eastAsia="Times New Roman" w:hAnsi="Times New Roman" w:cs="Times New Roman"/>
                <w:sz w:val="24"/>
                <w:szCs w:val="24"/>
                <w:lang w:eastAsia="ru-RU"/>
              </w:rPr>
              <w:t>ся цель правой и левой рукой.</w:t>
            </w:r>
            <w:r>
              <w:rPr>
                <w:rFonts w:ascii="Times New Roman" w:eastAsia="Times New Roman" w:hAnsi="Times New Roman" w:cs="Times New Roman"/>
                <w:sz w:val="24"/>
                <w:szCs w:val="24"/>
                <w:lang w:eastAsia="ru-RU"/>
              </w:rPr>
              <w:br/>
            </w:r>
            <w:r w:rsidRPr="00420294">
              <w:rPr>
                <w:rFonts w:ascii="Times New Roman" w:eastAsia="Times New Roman" w:hAnsi="Times New Roman" w:cs="Times New Roman"/>
                <w:sz w:val="24"/>
                <w:szCs w:val="24"/>
                <w:lang w:eastAsia="ru-RU"/>
              </w:rPr>
              <w:t>Бросание</w:t>
            </w:r>
            <w:r>
              <w:rPr>
                <w:rFonts w:ascii="Times New Roman" w:eastAsia="Times New Roman" w:hAnsi="Times New Roman" w:cs="Times New Roman"/>
                <w:sz w:val="24"/>
                <w:szCs w:val="24"/>
                <w:lang w:eastAsia="ru-RU"/>
              </w:rPr>
              <w:t xml:space="preserve"> мяча друг другу через сетку.</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lastRenderedPageBreak/>
              <w:t xml:space="preserve">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«В</w:t>
            </w:r>
            <w:r>
              <w:rPr>
                <w:rFonts w:ascii="Times New Roman" w:eastAsia="Times New Roman" w:hAnsi="Times New Roman" w:cs="Times New Roman"/>
                <w:sz w:val="24"/>
                <w:szCs w:val="24"/>
                <w:lang w:eastAsia="ru-RU"/>
              </w:rPr>
              <w:t>олейбол с воздушными шарами».</w:t>
            </w:r>
            <w:r>
              <w:rPr>
                <w:rFonts w:ascii="Times New Roman" w:eastAsia="Times New Roman" w:hAnsi="Times New Roman" w:cs="Times New Roman"/>
                <w:sz w:val="24"/>
                <w:szCs w:val="24"/>
                <w:lang w:eastAsia="ru-RU"/>
              </w:rPr>
              <w:br/>
            </w:r>
            <w:r w:rsidRPr="00420294">
              <w:rPr>
                <w:rFonts w:ascii="Times New Roman" w:eastAsia="Times New Roman" w:hAnsi="Times New Roman" w:cs="Times New Roman"/>
                <w:sz w:val="24"/>
                <w:szCs w:val="24"/>
                <w:lang w:eastAsia="ru-RU"/>
              </w:rPr>
              <w:t xml:space="preserve">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«Не упусти шарик».</w:t>
            </w:r>
          </w:p>
          <w:p w:rsidR="001408E7" w:rsidRPr="00215601"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«Попади в цель».</w:t>
            </w:r>
          </w:p>
        </w:tc>
        <w:tc>
          <w:tcPr>
            <w:tcW w:w="2977" w:type="dxa"/>
          </w:tcPr>
          <w:p w:rsidR="001408E7"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lastRenderedPageBreak/>
              <w:t xml:space="preserve"> Акробатические упражнен</w:t>
            </w:r>
            <w:r>
              <w:rPr>
                <w:rFonts w:ascii="Times New Roman" w:eastAsia="Times New Roman" w:hAnsi="Times New Roman" w:cs="Times New Roman"/>
                <w:sz w:val="24"/>
                <w:szCs w:val="24"/>
                <w:lang w:eastAsia="ru-RU"/>
              </w:rPr>
              <w:t>ия «Складной ножик»</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«Азбука телодвижений»;</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«Достань предмет» (стоя </w:t>
            </w:r>
            <w:r w:rsidRPr="00420294">
              <w:rPr>
                <w:rFonts w:ascii="Times New Roman" w:eastAsia="Times New Roman" w:hAnsi="Times New Roman" w:cs="Times New Roman"/>
                <w:sz w:val="24"/>
                <w:szCs w:val="24"/>
                <w:lang w:eastAsia="ru-RU"/>
              </w:rPr>
              <w:lastRenderedPageBreak/>
              <w:t>на скамейке, наклониться с прямыми ногами вниз и достать игрушку, сидящую на полу);</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proofErr w:type="gramStart"/>
            <w:r w:rsidRPr="00420294">
              <w:rPr>
                <w:rFonts w:ascii="Times New Roman" w:eastAsia="Times New Roman" w:hAnsi="Times New Roman" w:cs="Times New Roman"/>
                <w:sz w:val="24"/>
                <w:szCs w:val="24"/>
                <w:lang w:eastAsia="ru-RU"/>
              </w:rPr>
              <w:t>П</w:t>
            </w:r>
            <w:proofErr w:type="gramEnd"/>
            <w:r w:rsidRPr="00420294">
              <w:rPr>
                <w:rFonts w:ascii="Times New Roman" w:eastAsia="Times New Roman" w:hAnsi="Times New Roman" w:cs="Times New Roman"/>
                <w:sz w:val="24"/>
                <w:szCs w:val="24"/>
                <w:lang w:eastAsia="ru-RU"/>
              </w:rPr>
              <w:t>/и «Сделай фигуру».</w:t>
            </w:r>
          </w:p>
          <w:p w:rsidR="001408E7" w:rsidRPr="00215601"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Игра с парашютом.</w:t>
            </w:r>
          </w:p>
        </w:tc>
        <w:tc>
          <w:tcPr>
            <w:tcW w:w="2410"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r>
      <w:tr w:rsidR="001408E7" w:rsidTr="001408E7">
        <w:trPr>
          <w:trHeight w:val="2400"/>
        </w:trPr>
        <w:tc>
          <w:tcPr>
            <w:tcW w:w="1242" w:type="dxa"/>
          </w:tcPr>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апрель</w:t>
            </w:r>
          </w:p>
        </w:tc>
        <w:tc>
          <w:tcPr>
            <w:tcW w:w="2552"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1. Бег прыжками с одной ноги на другую;</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2. Прыжки на одной ноге, в паре, удерживая друг друга за плечо;</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3. «Кто дальше прыгнет»;</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4. «Ящерица»;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5. Эстафета «Длинный прыжок»;</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6. Упражнение на релаксацию</w:t>
            </w:r>
          </w:p>
          <w:p w:rsidR="001408E7" w:rsidRDefault="001408E7" w:rsidP="001408E7">
            <w:pPr>
              <w:spacing w:before="100" w:beforeAutospacing="1" w:after="100" w:afterAutospacing="1"/>
              <w:rPr>
                <w:rFonts w:ascii="Times New Roman" w:eastAsia="Times New Roman" w:hAnsi="Times New Roman" w:cs="Times New Roman"/>
                <w:b/>
                <w:bCs/>
                <w:sz w:val="24"/>
                <w:szCs w:val="24"/>
                <w:lang w:eastAsia="ru-RU"/>
              </w:rPr>
            </w:pPr>
          </w:p>
        </w:tc>
        <w:tc>
          <w:tcPr>
            <w:tcW w:w="2410" w:type="dxa"/>
          </w:tcPr>
          <w:p w:rsidR="001408E7" w:rsidRPr="00DA29EA"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t xml:space="preserve"> </w:t>
            </w:r>
          </w:p>
          <w:p w:rsidR="001408E7" w:rsidRPr="00DA29EA" w:rsidRDefault="001408E7" w:rsidP="001408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DA29EA">
              <w:rPr>
                <w:rFonts w:ascii="Times New Roman" w:eastAsia="Times New Roman" w:hAnsi="Times New Roman" w:cs="Times New Roman"/>
                <w:sz w:val="24"/>
                <w:szCs w:val="24"/>
                <w:lang w:eastAsia="ru-RU"/>
              </w:rPr>
              <w:t>стафеты:</w:t>
            </w:r>
          </w:p>
          <w:p w:rsidR="001408E7" w:rsidRPr="00DA29EA"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t>1. «Нарисуй солнышко»;</w:t>
            </w:r>
          </w:p>
          <w:p w:rsidR="001408E7" w:rsidRPr="00DA29EA"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t>2. «Мяч капитану»;</w:t>
            </w:r>
          </w:p>
          <w:p w:rsidR="001408E7" w:rsidRPr="00DA29EA" w:rsidRDefault="001408E7" w:rsidP="001408E7">
            <w:pPr>
              <w:rPr>
                <w:rFonts w:ascii="Times New Roman" w:eastAsia="Times New Roman" w:hAnsi="Times New Roman" w:cs="Times New Roman"/>
                <w:sz w:val="24"/>
                <w:szCs w:val="24"/>
                <w:lang w:eastAsia="ru-RU"/>
              </w:rPr>
            </w:pPr>
            <w:r w:rsidRPr="00DA29EA">
              <w:rPr>
                <w:rFonts w:ascii="Times New Roman" w:eastAsia="Times New Roman" w:hAnsi="Times New Roman" w:cs="Times New Roman"/>
                <w:sz w:val="24"/>
                <w:szCs w:val="24"/>
                <w:lang w:eastAsia="ru-RU"/>
              </w:rPr>
              <w:t>3. С двумя набивными мячами;</w:t>
            </w:r>
          </w:p>
          <w:p w:rsidR="001408E7" w:rsidRPr="00215601" w:rsidRDefault="001408E7" w:rsidP="001408E7">
            <w:pPr>
              <w:rPr>
                <w:rFonts w:ascii="Times New Roman" w:eastAsia="Times New Roman" w:hAnsi="Times New Roman" w:cs="Times New Roman"/>
                <w:bCs/>
                <w:sz w:val="24"/>
                <w:szCs w:val="24"/>
                <w:lang w:eastAsia="ru-RU"/>
              </w:rPr>
            </w:pPr>
            <w:r w:rsidRPr="00DA29EA">
              <w:rPr>
                <w:rFonts w:ascii="Times New Roman" w:eastAsia="Times New Roman" w:hAnsi="Times New Roman" w:cs="Times New Roman"/>
                <w:sz w:val="24"/>
                <w:szCs w:val="24"/>
                <w:lang w:eastAsia="ru-RU"/>
              </w:rPr>
              <w:t>4. С двумя кеглями</w:t>
            </w:r>
          </w:p>
        </w:tc>
        <w:tc>
          <w:tcPr>
            <w:tcW w:w="3118"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Метание мяча вдаль из разных исходных положений.</w:t>
            </w:r>
          </w:p>
          <w:p w:rsidR="001408E7" w:rsidRDefault="001408E7" w:rsidP="001408E7">
            <w:pPr>
              <w:rPr>
                <w:rFonts w:ascii="Times New Roman" w:eastAsia="Times New Roman" w:hAnsi="Times New Roman" w:cs="Times New Roman"/>
                <w:bCs/>
                <w:sz w:val="24"/>
                <w:szCs w:val="24"/>
                <w:lang w:eastAsia="ru-RU"/>
              </w:rPr>
            </w:pPr>
            <w:r w:rsidRPr="00E53A67">
              <w:rPr>
                <w:rFonts w:ascii="Times New Roman" w:eastAsia="Times New Roman" w:hAnsi="Times New Roman" w:cs="Times New Roman"/>
                <w:bCs/>
                <w:sz w:val="24"/>
                <w:szCs w:val="24"/>
                <w:lang w:eastAsia="ru-RU"/>
              </w:rPr>
              <w:t>Эстафеты с мячами</w:t>
            </w:r>
            <w:r>
              <w:rPr>
                <w:rFonts w:ascii="Times New Roman" w:eastAsia="Times New Roman" w:hAnsi="Times New Roman" w:cs="Times New Roman"/>
                <w:bCs/>
                <w:sz w:val="24"/>
                <w:szCs w:val="24"/>
                <w:lang w:eastAsia="ru-RU"/>
              </w:rPr>
              <w:t>:</w:t>
            </w:r>
          </w:p>
          <w:p w:rsidR="001408E7" w:rsidRDefault="001408E7" w:rsidP="001408E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-Мяч капитану</w:t>
            </w:r>
          </w:p>
          <w:p w:rsidR="001408E7" w:rsidRDefault="001408E7" w:rsidP="001408E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гонка мячей</w:t>
            </w:r>
          </w:p>
          <w:p w:rsidR="001408E7" w:rsidRDefault="001408E7" w:rsidP="001408E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roofErr w:type="gramStart"/>
            <w:r>
              <w:rPr>
                <w:rFonts w:ascii="Times New Roman" w:eastAsia="Times New Roman" w:hAnsi="Times New Roman" w:cs="Times New Roman"/>
                <w:bCs/>
                <w:sz w:val="24"/>
                <w:szCs w:val="24"/>
                <w:lang w:eastAsia="ru-RU"/>
              </w:rPr>
              <w:t>передал</w:t>
            </w:r>
            <w:proofErr w:type="gramEnd"/>
            <w:r>
              <w:rPr>
                <w:rFonts w:ascii="Times New Roman" w:eastAsia="Times New Roman" w:hAnsi="Times New Roman" w:cs="Times New Roman"/>
                <w:bCs/>
                <w:sz w:val="24"/>
                <w:szCs w:val="24"/>
                <w:lang w:eastAsia="ru-RU"/>
              </w:rPr>
              <w:t xml:space="preserve"> сядь</w:t>
            </w:r>
          </w:p>
          <w:p w:rsidR="001408E7" w:rsidRPr="00E53A67" w:rsidRDefault="001408E7" w:rsidP="001408E7">
            <w:pPr>
              <w:rPr>
                <w:rFonts w:ascii="Times New Roman" w:eastAsia="Times New Roman" w:hAnsi="Times New Roman" w:cs="Times New Roman"/>
                <w:bCs/>
                <w:sz w:val="24"/>
                <w:szCs w:val="24"/>
                <w:lang w:eastAsia="ru-RU"/>
              </w:rPr>
            </w:pPr>
          </w:p>
        </w:tc>
        <w:tc>
          <w:tcPr>
            <w:tcW w:w="2977" w:type="dxa"/>
          </w:tcPr>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«Азбука телодвижений»;</w:t>
            </w:r>
          </w:p>
          <w:p w:rsidR="001408E7" w:rsidRPr="00E53A67"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w:t>
            </w:r>
            <w:proofErr w:type="gramStart"/>
            <w:r w:rsidRPr="00420294">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стань предмет» (стоя на кубе</w:t>
            </w:r>
            <w:r w:rsidRPr="00420294">
              <w:rPr>
                <w:rFonts w:ascii="Times New Roman" w:eastAsia="Times New Roman" w:hAnsi="Times New Roman" w:cs="Times New Roman"/>
                <w:sz w:val="24"/>
                <w:szCs w:val="24"/>
                <w:lang w:eastAsia="ru-RU"/>
              </w:rPr>
              <w:t>, наклониться с прямыми</w:t>
            </w:r>
            <w:r>
              <w:rPr>
                <w:rFonts w:ascii="Times New Roman" w:eastAsia="Times New Roman" w:hAnsi="Times New Roman" w:cs="Times New Roman"/>
                <w:sz w:val="24"/>
                <w:szCs w:val="24"/>
                <w:lang w:eastAsia="ru-RU"/>
              </w:rPr>
              <w:t xml:space="preserve"> ногами вниз и достать ладонями до низа куба,  и потянуться ниже, до отметки.</w:t>
            </w:r>
            <w:proofErr w:type="gramEnd"/>
          </w:p>
        </w:tc>
        <w:tc>
          <w:tcPr>
            <w:tcW w:w="2410" w:type="dxa"/>
          </w:tcPr>
          <w:p w:rsidR="001408E7" w:rsidRPr="00420294" w:rsidRDefault="001408E7" w:rsidP="001408E7">
            <w:pPr>
              <w:rPr>
                <w:rFonts w:ascii="Times New Roman" w:eastAsia="Times New Roman" w:hAnsi="Times New Roman" w:cs="Times New Roman"/>
                <w:sz w:val="24"/>
                <w:szCs w:val="24"/>
                <w:lang w:eastAsia="ru-RU"/>
              </w:rPr>
            </w:pP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Отжимания из упора лёжа;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Удержание угла на гимнастической стенке из виса;</w:t>
            </w:r>
          </w:p>
          <w:p w:rsidR="001408E7" w:rsidRPr="00420294"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 xml:space="preserve"> Ползание по скамейке на животе (спине), подтягиваясь руками;</w:t>
            </w:r>
          </w:p>
          <w:p w:rsidR="001408E7" w:rsidRPr="00215601" w:rsidRDefault="001408E7" w:rsidP="001408E7">
            <w:pPr>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Ходьба в приседе;</w:t>
            </w:r>
          </w:p>
        </w:tc>
      </w:tr>
    </w:tbl>
    <w:p w:rsidR="000D7503" w:rsidRDefault="000D7503" w:rsidP="00C26837">
      <w:pPr>
        <w:spacing w:before="100" w:beforeAutospacing="1" w:after="100" w:afterAutospacing="1" w:line="240" w:lineRule="auto"/>
        <w:rPr>
          <w:rFonts w:ascii="Times New Roman" w:eastAsia="Times New Roman" w:hAnsi="Times New Roman" w:cs="Times New Roman"/>
          <w:b/>
          <w:bCs/>
          <w:sz w:val="24"/>
          <w:szCs w:val="24"/>
          <w:lang w:eastAsia="ru-RU"/>
        </w:rPr>
      </w:pPr>
    </w:p>
    <w:p w:rsidR="00C26837" w:rsidRDefault="00C26837" w:rsidP="00C26837">
      <w:pPr>
        <w:spacing w:before="100" w:beforeAutospacing="1" w:after="100" w:afterAutospacing="1" w:line="240" w:lineRule="auto"/>
        <w:rPr>
          <w:rFonts w:ascii="Times New Roman" w:eastAsia="Times New Roman" w:hAnsi="Times New Roman" w:cs="Times New Roman"/>
          <w:b/>
          <w:bCs/>
          <w:sz w:val="24"/>
          <w:szCs w:val="24"/>
          <w:lang w:eastAsia="ru-RU"/>
        </w:rPr>
        <w:sectPr w:rsidR="00C26837" w:rsidSect="001408E7">
          <w:type w:val="continuous"/>
          <w:pgSz w:w="16838" w:h="11906" w:orient="landscape"/>
          <w:pgMar w:top="1134" w:right="567" w:bottom="426" w:left="1701" w:header="708" w:footer="708" w:gutter="0"/>
          <w:cols w:space="708"/>
          <w:docGrid w:linePitch="360"/>
        </w:sectPr>
      </w:pPr>
    </w:p>
    <w:p w:rsidR="00C26837" w:rsidRDefault="00C26837" w:rsidP="00C26837">
      <w:pPr>
        <w:spacing w:before="100" w:beforeAutospacing="1" w:after="100" w:afterAutospacing="1" w:line="240" w:lineRule="auto"/>
        <w:rPr>
          <w:rFonts w:ascii="Times New Roman" w:eastAsia="Times New Roman" w:hAnsi="Times New Roman" w:cs="Times New Roman"/>
          <w:b/>
          <w:bCs/>
          <w:sz w:val="24"/>
          <w:szCs w:val="24"/>
          <w:lang w:eastAsia="ru-RU"/>
        </w:rPr>
      </w:pPr>
    </w:p>
    <w:p w:rsidR="00C26837" w:rsidRDefault="00C26837" w:rsidP="00C26837">
      <w:pPr>
        <w:spacing w:after="0" w:line="360" w:lineRule="auto"/>
        <w:ind w:firstLine="851"/>
        <w:jc w:val="both"/>
        <w:rPr>
          <w:rFonts w:ascii="Times New Roman" w:eastAsia="Times New Roman" w:hAnsi="Times New Roman" w:cs="Times New Roman"/>
          <w:b/>
          <w:bCs/>
          <w:sz w:val="24"/>
          <w:szCs w:val="24"/>
          <w:lang w:eastAsia="ru-RU"/>
        </w:rPr>
      </w:pPr>
      <w:r w:rsidRPr="00420294">
        <w:rPr>
          <w:rFonts w:ascii="Times New Roman" w:eastAsia="Times New Roman" w:hAnsi="Times New Roman" w:cs="Times New Roman"/>
          <w:b/>
          <w:bCs/>
          <w:sz w:val="24"/>
          <w:szCs w:val="24"/>
          <w:lang w:eastAsia="ru-RU"/>
        </w:rPr>
        <w:t>2.3. Содержание дополните</w:t>
      </w:r>
      <w:r>
        <w:rPr>
          <w:rFonts w:ascii="Times New Roman" w:eastAsia="Times New Roman" w:hAnsi="Times New Roman" w:cs="Times New Roman"/>
          <w:b/>
          <w:bCs/>
          <w:sz w:val="24"/>
          <w:szCs w:val="24"/>
          <w:lang w:eastAsia="ru-RU"/>
        </w:rPr>
        <w:t>льной образовательной программы</w:t>
      </w:r>
    </w:p>
    <w:p w:rsidR="00C26837" w:rsidRPr="00420294" w:rsidRDefault="00C26837" w:rsidP="00C26837">
      <w:pPr>
        <w:spacing w:after="0" w:line="360" w:lineRule="auto"/>
        <w:ind w:firstLine="851"/>
        <w:jc w:val="both"/>
        <w:rPr>
          <w:rFonts w:ascii="Times New Roman" w:eastAsia="Times New Roman" w:hAnsi="Times New Roman" w:cs="Times New Roman"/>
          <w:sz w:val="24"/>
          <w:szCs w:val="24"/>
          <w:lang w:eastAsia="ru-RU"/>
        </w:rPr>
      </w:pPr>
    </w:p>
    <w:p w:rsidR="00C26837" w:rsidRPr="00C26837" w:rsidRDefault="00C26837" w:rsidP="00C26837">
      <w:pPr>
        <w:spacing w:after="0" w:line="360" w:lineRule="auto"/>
        <w:ind w:firstLine="851"/>
        <w:jc w:val="both"/>
        <w:rPr>
          <w:rFonts w:ascii="Times New Roman" w:eastAsia="Times New Roman" w:hAnsi="Times New Roman" w:cs="Times New Roman"/>
          <w:b/>
          <w:sz w:val="24"/>
          <w:szCs w:val="24"/>
          <w:lang w:eastAsia="ru-RU"/>
        </w:rPr>
      </w:pPr>
      <w:r w:rsidRPr="00C26837">
        <w:rPr>
          <w:rFonts w:ascii="Times New Roman" w:eastAsia="Times New Roman" w:hAnsi="Times New Roman" w:cs="Times New Roman"/>
          <w:b/>
          <w:sz w:val="24"/>
          <w:szCs w:val="24"/>
          <w:lang w:eastAsia="ru-RU"/>
        </w:rPr>
        <w:t xml:space="preserve">Блок контрольных занятий – выявление уровня физической подготовленности. </w:t>
      </w:r>
    </w:p>
    <w:p w:rsidR="00C26837" w:rsidRPr="00420294" w:rsidRDefault="00C26837" w:rsidP="00C26837">
      <w:pPr>
        <w:spacing w:after="0" w:line="360" w:lineRule="auto"/>
        <w:jc w:val="both"/>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Тестирование:</w:t>
      </w:r>
    </w:p>
    <w:p w:rsidR="00C26837" w:rsidRPr="00420294" w:rsidRDefault="00C26837" w:rsidP="00C26837">
      <w:pPr>
        <w:spacing w:after="0" w:line="360" w:lineRule="auto"/>
        <w:jc w:val="both"/>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1. Челночный бег 3х10</w:t>
      </w:r>
    </w:p>
    <w:p w:rsidR="00C26837" w:rsidRPr="00420294" w:rsidRDefault="00C26837" w:rsidP="00C2683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Прыжок в длину с места </w:t>
      </w:r>
      <w:r w:rsidRPr="00420294">
        <w:rPr>
          <w:rFonts w:ascii="Times New Roman" w:eastAsia="Times New Roman" w:hAnsi="Times New Roman" w:cs="Times New Roman"/>
          <w:sz w:val="24"/>
          <w:szCs w:val="24"/>
          <w:lang w:eastAsia="ru-RU"/>
        </w:rPr>
        <w:t>толчком двумя ногами</w:t>
      </w:r>
    </w:p>
    <w:p w:rsidR="00C26837" w:rsidRPr="00420294" w:rsidRDefault="00C26837" w:rsidP="00C2683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Сгибание и разгибание рук </w:t>
      </w:r>
      <w:r w:rsidRPr="00420294">
        <w:rPr>
          <w:rFonts w:ascii="Times New Roman" w:eastAsia="Times New Roman" w:hAnsi="Times New Roman" w:cs="Times New Roman"/>
          <w:sz w:val="24"/>
          <w:szCs w:val="24"/>
          <w:lang w:eastAsia="ru-RU"/>
        </w:rPr>
        <w:t>в упоре лежа на полу</w:t>
      </w:r>
      <w:r>
        <w:rPr>
          <w:rFonts w:ascii="Times New Roman" w:eastAsia="Times New Roman" w:hAnsi="Times New Roman" w:cs="Times New Roman"/>
          <w:sz w:val="24"/>
          <w:szCs w:val="24"/>
          <w:lang w:eastAsia="ru-RU"/>
        </w:rPr>
        <w:t xml:space="preserve">                        </w:t>
      </w:r>
    </w:p>
    <w:p w:rsidR="00C26837" w:rsidRPr="00420294" w:rsidRDefault="00C26837" w:rsidP="00C2683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20294">
        <w:rPr>
          <w:rFonts w:ascii="Times New Roman" w:eastAsia="Times New Roman" w:hAnsi="Times New Roman" w:cs="Times New Roman"/>
          <w:sz w:val="24"/>
          <w:szCs w:val="24"/>
          <w:lang w:eastAsia="ru-RU"/>
        </w:rPr>
        <w:t>. Наклон вперед из положения,</w:t>
      </w:r>
      <w:r>
        <w:rPr>
          <w:rFonts w:ascii="Times New Roman" w:eastAsia="Times New Roman" w:hAnsi="Times New Roman" w:cs="Times New Roman"/>
          <w:sz w:val="24"/>
          <w:szCs w:val="24"/>
          <w:lang w:eastAsia="ru-RU"/>
        </w:rPr>
        <w:t xml:space="preserve"> стоя </w:t>
      </w:r>
      <w:r w:rsidRPr="00420294">
        <w:rPr>
          <w:rFonts w:ascii="Times New Roman" w:eastAsia="Times New Roman" w:hAnsi="Times New Roman" w:cs="Times New Roman"/>
          <w:sz w:val="24"/>
          <w:szCs w:val="24"/>
          <w:lang w:eastAsia="ru-RU"/>
        </w:rPr>
        <w:t>с прямыми ногами на полу</w:t>
      </w:r>
    </w:p>
    <w:p w:rsidR="00C26837" w:rsidRDefault="00C26837" w:rsidP="00C2683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420294">
        <w:rPr>
          <w:rFonts w:ascii="Times New Roman" w:eastAsia="Times New Roman" w:hAnsi="Times New Roman" w:cs="Times New Roman"/>
          <w:sz w:val="24"/>
          <w:szCs w:val="24"/>
          <w:lang w:eastAsia="ru-RU"/>
        </w:rPr>
        <w:t>. Мет</w:t>
      </w:r>
      <w:r>
        <w:rPr>
          <w:rFonts w:ascii="Times New Roman" w:eastAsia="Times New Roman" w:hAnsi="Times New Roman" w:cs="Times New Roman"/>
          <w:sz w:val="24"/>
          <w:szCs w:val="24"/>
          <w:lang w:eastAsia="ru-RU"/>
        </w:rPr>
        <w:t xml:space="preserve">ание теннисного мяча в цель  </w:t>
      </w:r>
    </w:p>
    <w:p w:rsidR="00C26837" w:rsidRDefault="00C26837" w:rsidP="00C26837">
      <w:pPr>
        <w:spacing w:after="0" w:line="360" w:lineRule="auto"/>
        <w:ind w:firstLine="851"/>
        <w:jc w:val="both"/>
        <w:rPr>
          <w:rFonts w:ascii="Times New Roman" w:eastAsia="Times New Roman" w:hAnsi="Times New Roman" w:cs="Times New Roman"/>
          <w:sz w:val="24"/>
          <w:szCs w:val="24"/>
          <w:lang w:eastAsia="ru-RU"/>
        </w:rPr>
      </w:pPr>
    </w:p>
    <w:p w:rsidR="00C26837" w:rsidRDefault="00C26837" w:rsidP="00C26837">
      <w:pPr>
        <w:spacing w:before="100" w:beforeAutospacing="1" w:after="100" w:afterAutospacing="1" w:line="240" w:lineRule="auto"/>
        <w:rPr>
          <w:rFonts w:ascii="Times New Roman" w:eastAsia="Times New Roman" w:hAnsi="Times New Roman" w:cs="Times New Roman"/>
          <w:b/>
          <w:bCs/>
          <w:sz w:val="24"/>
          <w:szCs w:val="24"/>
          <w:lang w:eastAsia="ru-RU"/>
        </w:rPr>
        <w:sectPr w:rsidR="00C26837" w:rsidSect="00C26837">
          <w:pgSz w:w="11906" w:h="16838"/>
          <w:pgMar w:top="1134" w:right="567" w:bottom="1134" w:left="1701" w:header="708" w:footer="708" w:gutter="0"/>
          <w:cols w:space="708"/>
          <w:docGrid w:linePitch="360"/>
        </w:sectPr>
      </w:pPr>
    </w:p>
    <w:p w:rsidR="00420294" w:rsidRPr="00513231" w:rsidRDefault="00420294" w:rsidP="00C26837">
      <w:pPr>
        <w:spacing w:after="0" w:line="240" w:lineRule="auto"/>
        <w:ind w:firstLine="851"/>
        <w:rPr>
          <w:rFonts w:ascii="Times New Roman" w:eastAsia="Times New Roman" w:hAnsi="Times New Roman" w:cs="Times New Roman"/>
          <w:b/>
          <w:sz w:val="24"/>
          <w:szCs w:val="24"/>
          <w:lang w:eastAsia="ru-RU"/>
        </w:rPr>
      </w:pPr>
      <w:r w:rsidRPr="00513231">
        <w:rPr>
          <w:rFonts w:ascii="Times New Roman" w:eastAsia="Times New Roman" w:hAnsi="Times New Roman" w:cs="Times New Roman"/>
          <w:b/>
          <w:sz w:val="24"/>
          <w:szCs w:val="24"/>
          <w:lang w:eastAsia="ru-RU"/>
        </w:rPr>
        <w:lastRenderedPageBreak/>
        <w:t>Блок физкультурно-спортивных мероприятий – соревнование между группами</w:t>
      </w:r>
    </w:p>
    <w:p w:rsidR="00C26837" w:rsidRDefault="00C26837" w:rsidP="00C26837">
      <w:pPr>
        <w:spacing w:after="0" w:line="240" w:lineRule="auto"/>
        <w:rPr>
          <w:rFonts w:ascii="Times New Roman" w:eastAsia="Times New Roman" w:hAnsi="Times New Roman" w:cs="Times New Roman"/>
          <w:sz w:val="24"/>
          <w:szCs w:val="24"/>
          <w:lang w:eastAsia="ru-RU"/>
        </w:rPr>
      </w:pPr>
    </w:p>
    <w:p w:rsidR="00420294" w:rsidRPr="00C26837" w:rsidRDefault="00420294" w:rsidP="00C26837">
      <w:pPr>
        <w:pStyle w:val="a5"/>
        <w:numPr>
          <w:ilvl w:val="1"/>
          <w:numId w:val="6"/>
        </w:numPr>
        <w:spacing w:after="0" w:line="240" w:lineRule="auto"/>
        <w:rPr>
          <w:rFonts w:ascii="Times New Roman" w:eastAsia="Times New Roman" w:hAnsi="Times New Roman" w:cs="Times New Roman"/>
          <w:sz w:val="24"/>
          <w:szCs w:val="24"/>
          <w:lang w:eastAsia="ru-RU"/>
        </w:rPr>
      </w:pPr>
      <w:r w:rsidRPr="00C26837">
        <w:rPr>
          <w:rFonts w:ascii="Times New Roman" w:eastAsia="Times New Roman" w:hAnsi="Times New Roman" w:cs="Times New Roman"/>
          <w:sz w:val="24"/>
          <w:szCs w:val="24"/>
          <w:lang w:eastAsia="ru-RU"/>
        </w:rPr>
        <w:t xml:space="preserve">Эстафеты с </w:t>
      </w:r>
      <w:r w:rsidR="00513231" w:rsidRPr="00C26837">
        <w:rPr>
          <w:rFonts w:ascii="Times New Roman" w:eastAsia="Times New Roman" w:hAnsi="Times New Roman" w:cs="Times New Roman"/>
          <w:sz w:val="24"/>
          <w:szCs w:val="24"/>
          <w:lang w:eastAsia="ru-RU"/>
        </w:rPr>
        <w:t>предм</w:t>
      </w:r>
      <w:r w:rsidR="001A794E" w:rsidRPr="00C26837">
        <w:rPr>
          <w:rFonts w:ascii="Times New Roman" w:eastAsia="Times New Roman" w:hAnsi="Times New Roman" w:cs="Times New Roman"/>
          <w:sz w:val="24"/>
          <w:szCs w:val="24"/>
          <w:lang w:eastAsia="ru-RU"/>
        </w:rPr>
        <w:t>е</w:t>
      </w:r>
      <w:r w:rsidR="00513231" w:rsidRPr="00C26837">
        <w:rPr>
          <w:rFonts w:ascii="Times New Roman" w:eastAsia="Times New Roman" w:hAnsi="Times New Roman" w:cs="Times New Roman"/>
          <w:sz w:val="24"/>
          <w:szCs w:val="24"/>
          <w:lang w:eastAsia="ru-RU"/>
        </w:rPr>
        <w:t>тами</w:t>
      </w:r>
      <w:r w:rsidR="001A794E" w:rsidRPr="00C26837">
        <w:rPr>
          <w:rFonts w:ascii="Times New Roman" w:eastAsia="Times New Roman" w:hAnsi="Times New Roman" w:cs="Times New Roman"/>
          <w:sz w:val="24"/>
          <w:szCs w:val="24"/>
          <w:lang w:eastAsia="ru-RU"/>
        </w:rPr>
        <w:t xml:space="preserve">, </w:t>
      </w:r>
    </w:p>
    <w:p w:rsidR="001A794E" w:rsidRPr="00C26837" w:rsidRDefault="00C26837" w:rsidP="00C26837">
      <w:pPr>
        <w:pStyle w:val="a5"/>
        <w:numPr>
          <w:ilvl w:val="1"/>
          <w:numId w:val="6"/>
        </w:numPr>
        <w:spacing w:after="0" w:line="240" w:lineRule="auto"/>
        <w:rPr>
          <w:rFonts w:ascii="Times New Roman" w:eastAsia="Times New Roman" w:hAnsi="Times New Roman" w:cs="Times New Roman"/>
          <w:sz w:val="24"/>
          <w:szCs w:val="24"/>
          <w:lang w:eastAsia="ru-RU"/>
        </w:rPr>
      </w:pPr>
      <w:r w:rsidRPr="00C26837">
        <w:rPr>
          <w:rFonts w:ascii="Times New Roman" w:eastAsia="Times New Roman" w:hAnsi="Times New Roman" w:cs="Times New Roman"/>
          <w:sz w:val="24"/>
          <w:szCs w:val="24"/>
          <w:lang w:eastAsia="ru-RU"/>
        </w:rPr>
        <w:t>«Н</w:t>
      </w:r>
      <w:r w:rsidR="001A794E" w:rsidRPr="00C26837">
        <w:rPr>
          <w:rFonts w:ascii="Times New Roman" w:eastAsia="Times New Roman" w:hAnsi="Times New Roman" w:cs="Times New Roman"/>
          <w:sz w:val="24"/>
          <w:szCs w:val="24"/>
          <w:lang w:eastAsia="ru-RU"/>
        </w:rPr>
        <w:t>арисуй солнышко»</w:t>
      </w:r>
    </w:p>
    <w:p w:rsidR="00420294" w:rsidRPr="00C26837" w:rsidRDefault="00420294" w:rsidP="00C26837">
      <w:pPr>
        <w:pStyle w:val="a5"/>
        <w:numPr>
          <w:ilvl w:val="1"/>
          <w:numId w:val="6"/>
        </w:numPr>
        <w:spacing w:after="0" w:line="240" w:lineRule="auto"/>
        <w:rPr>
          <w:rFonts w:ascii="Times New Roman" w:eastAsia="Times New Roman" w:hAnsi="Times New Roman" w:cs="Times New Roman"/>
          <w:sz w:val="24"/>
          <w:szCs w:val="24"/>
          <w:lang w:eastAsia="ru-RU"/>
        </w:rPr>
      </w:pPr>
      <w:r w:rsidRPr="00C26837">
        <w:rPr>
          <w:rFonts w:ascii="Times New Roman" w:eastAsia="Times New Roman" w:hAnsi="Times New Roman" w:cs="Times New Roman"/>
          <w:sz w:val="24"/>
          <w:szCs w:val="24"/>
          <w:lang w:eastAsia="ru-RU"/>
        </w:rPr>
        <w:t>Игра «Изобрази спортсмена».</w:t>
      </w:r>
    </w:p>
    <w:p w:rsidR="00420294" w:rsidRPr="00C26837" w:rsidRDefault="00420294" w:rsidP="00C26837">
      <w:pPr>
        <w:pStyle w:val="a5"/>
        <w:numPr>
          <w:ilvl w:val="1"/>
          <w:numId w:val="6"/>
        </w:numPr>
        <w:spacing w:after="0" w:line="240" w:lineRule="auto"/>
        <w:rPr>
          <w:rFonts w:ascii="Times New Roman" w:eastAsia="Times New Roman" w:hAnsi="Times New Roman" w:cs="Times New Roman"/>
          <w:sz w:val="24"/>
          <w:szCs w:val="24"/>
          <w:lang w:eastAsia="ru-RU"/>
        </w:rPr>
      </w:pPr>
      <w:proofErr w:type="gramStart"/>
      <w:r w:rsidRPr="00C26837">
        <w:rPr>
          <w:rFonts w:ascii="Times New Roman" w:eastAsia="Times New Roman" w:hAnsi="Times New Roman" w:cs="Times New Roman"/>
          <w:sz w:val="24"/>
          <w:szCs w:val="24"/>
          <w:lang w:eastAsia="ru-RU"/>
        </w:rPr>
        <w:t>П</w:t>
      </w:r>
      <w:proofErr w:type="gramEnd"/>
      <w:r w:rsidRPr="00C26837">
        <w:rPr>
          <w:rFonts w:ascii="Times New Roman" w:eastAsia="Times New Roman" w:hAnsi="Times New Roman" w:cs="Times New Roman"/>
          <w:sz w:val="24"/>
          <w:szCs w:val="24"/>
          <w:lang w:eastAsia="ru-RU"/>
        </w:rPr>
        <w:t>/и «Успей выбежать».</w:t>
      </w:r>
    </w:p>
    <w:p w:rsidR="00C26837" w:rsidRPr="00420294" w:rsidRDefault="00C26837" w:rsidP="00C26837">
      <w:pPr>
        <w:spacing w:after="0" w:line="240" w:lineRule="auto"/>
        <w:rPr>
          <w:rFonts w:ascii="Times New Roman" w:eastAsia="Times New Roman" w:hAnsi="Times New Roman" w:cs="Times New Roman"/>
          <w:sz w:val="24"/>
          <w:szCs w:val="24"/>
          <w:lang w:eastAsia="ru-RU"/>
        </w:rPr>
      </w:pPr>
    </w:p>
    <w:p w:rsidR="00420294" w:rsidRPr="00420294" w:rsidRDefault="00420294" w:rsidP="00C26837">
      <w:pPr>
        <w:spacing w:after="0" w:line="240" w:lineRule="auto"/>
        <w:ind w:firstLine="851"/>
        <w:rPr>
          <w:rFonts w:ascii="Times New Roman" w:eastAsia="Times New Roman" w:hAnsi="Times New Roman" w:cs="Times New Roman"/>
          <w:sz w:val="24"/>
          <w:szCs w:val="24"/>
          <w:lang w:eastAsia="ru-RU"/>
        </w:rPr>
      </w:pPr>
      <w:r w:rsidRPr="00C63549">
        <w:rPr>
          <w:rFonts w:ascii="Times New Roman" w:eastAsia="Times New Roman" w:hAnsi="Times New Roman" w:cs="Times New Roman"/>
          <w:b/>
          <w:sz w:val="24"/>
          <w:szCs w:val="24"/>
          <w:lang w:eastAsia="ru-RU"/>
        </w:rPr>
        <w:t>Блок физкультурно-спортивных мероприятий</w:t>
      </w:r>
      <w:r w:rsidRPr="00420294">
        <w:rPr>
          <w:rFonts w:ascii="Times New Roman" w:eastAsia="Times New Roman" w:hAnsi="Times New Roman" w:cs="Times New Roman"/>
          <w:sz w:val="24"/>
          <w:szCs w:val="24"/>
          <w:lang w:eastAsia="ru-RU"/>
        </w:rPr>
        <w:t xml:space="preserve"> –</w:t>
      </w:r>
      <w:r w:rsidR="001408E7">
        <w:rPr>
          <w:rFonts w:ascii="Times New Roman" w:eastAsia="Times New Roman" w:hAnsi="Times New Roman" w:cs="Times New Roman"/>
          <w:sz w:val="24"/>
          <w:szCs w:val="24"/>
          <w:lang w:eastAsia="ru-RU"/>
        </w:rPr>
        <w:t xml:space="preserve"> </w:t>
      </w:r>
      <w:proofErr w:type="spellStart"/>
      <w:r w:rsidR="001408E7">
        <w:rPr>
          <w:rFonts w:ascii="Times New Roman" w:eastAsia="Times New Roman" w:hAnsi="Times New Roman" w:cs="Times New Roman"/>
          <w:sz w:val="24"/>
          <w:szCs w:val="24"/>
          <w:lang w:eastAsia="ru-RU"/>
        </w:rPr>
        <w:t>этафеты</w:t>
      </w:r>
      <w:proofErr w:type="spellEnd"/>
    </w:p>
    <w:p w:rsidR="00C26837" w:rsidRDefault="00C26837" w:rsidP="00C26837">
      <w:pPr>
        <w:spacing w:after="0" w:line="240" w:lineRule="auto"/>
        <w:rPr>
          <w:rFonts w:ascii="Times New Roman" w:eastAsia="Times New Roman" w:hAnsi="Times New Roman" w:cs="Times New Roman"/>
          <w:sz w:val="24"/>
          <w:szCs w:val="24"/>
          <w:lang w:eastAsia="ru-RU"/>
        </w:rPr>
      </w:pPr>
    </w:p>
    <w:p w:rsidR="00420294" w:rsidRPr="00420294" w:rsidRDefault="00513231" w:rsidP="00C268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00C2683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яч ка</w:t>
      </w:r>
      <w:r w:rsidR="00C26837">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итану»</w:t>
      </w:r>
    </w:p>
    <w:p w:rsidR="00420294" w:rsidRPr="00420294" w:rsidRDefault="00420294" w:rsidP="00C26837">
      <w:pPr>
        <w:spacing w:after="0" w:line="240" w:lineRule="auto"/>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2. «Попади мячом в корзину»;</w:t>
      </w:r>
    </w:p>
    <w:p w:rsidR="00420294" w:rsidRPr="00420294" w:rsidRDefault="001A794E" w:rsidP="00C268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20294" w:rsidRPr="00420294">
        <w:rPr>
          <w:rFonts w:ascii="Times New Roman" w:eastAsia="Times New Roman" w:hAnsi="Times New Roman" w:cs="Times New Roman"/>
          <w:sz w:val="24"/>
          <w:szCs w:val="24"/>
          <w:lang w:eastAsia="ru-RU"/>
        </w:rPr>
        <w:t>. «Допрыгни до ладошки»;</w:t>
      </w:r>
    </w:p>
    <w:p w:rsidR="00420294" w:rsidRPr="00420294" w:rsidRDefault="001A794E" w:rsidP="00C268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«Прыжки </w:t>
      </w:r>
      <w:r w:rsidR="00420294" w:rsidRPr="00420294">
        <w:rPr>
          <w:rFonts w:ascii="Times New Roman" w:eastAsia="Times New Roman" w:hAnsi="Times New Roman" w:cs="Times New Roman"/>
          <w:sz w:val="24"/>
          <w:szCs w:val="24"/>
          <w:lang w:eastAsia="ru-RU"/>
        </w:rPr>
        <w:t xml:space="preserve"> через скакалку».</w:t>
      </w:r>
    </w:p>
    <w:p w:rsidR="00420294" w:rsidRPr="00420294" w:rsidRDefault="00C26837" w:rsidP="00C268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gramStart"/>
      <w:r w:rsidR="00420294" w:rsidRPr="00420294">
        <w:rPr>
          <w:rFonts w:ascii="Times New Roman" w:eastAsia="Times New Roman" w:hAnsi="Times New Roman" w:cs="Times New Roman"/>
          <w:sz w:val="24"/>
          <w:szCs w:val="24"/>
          <w:lang w:eastAsia="ru-RU"/>
        </w:rPr>
        <w:t>П</w:t>
      </w:r>
      <w:proofErr w:type="gramEnd"/>
      <w:r w:rsidR="00420294" w:rsidRPr="00420294">
        <w:rPr>
          <w:rFonts w:ascii="Times New Roman" w:eastAsia="Times New Roman" w:hAnsi="Times New Roman" w:cs="Times New Roman"/>
          <w:sz w:val="24"/>
          <w:szCs w:val="24"/>
          <w:lang w:eastAsia="ru-RU"/>
        </w:rPr>
        <w:t>/и по желанию детей.</w:t>
      </w:r>
    </w:p>
    <w:p w:rsidR="00420294" w:rsidRPr="00420294" w:rsidRDefault="00C26837" w:rsidP="00C268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63549">
        <w:rPr>
          <w:rFonts w:ascii="Times New Roman" w:eastAsia="Times New Roman" w:hAnsi="Times New Roman" w:cs="Times New Roman"/>
          <w:sz w:val="24"/>
          <w:szCs w:val="24"/>
          <w:lang w:eastAsia="ru-RU"/>
        </w:rPr>
        <w:t xml:space="preserve">«Разноцветный салют» </w:t>
      </w:r>
    </w:p>
    <w:p w:rsidR="00420294" w:rsidRDefault="00420294"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513231">
        <w:rPr>
          <w:rFonts w:ascii="Times New Roman" w:eastAsia="Times New Roman" w:hAnsi="Times New Roman" w:cs="Times New Roman"/>
          <w:b/>
          <w:sz w:val="24"/>
          <w:szCs w:val="24"/>
          <w:lang w:eastAsia="ru-RU"/>
        </w:rPr>
        <w:t>Блок контрольных занятий –</w:t>
      </w:r>
      <w:r w:rsidR="00DD62B4" w:rsidRPr="00DD62B4">
        <w:rPr>
          <w:rFonts w:ascii="Times New Roman" w:eastAsia="Times New Roman" w:hAnsi="Times New Roman" w:cs="Times New Roman"/>
          <w:b/>
          <w:sz w:val="24"/>
          <w:szCs w:val="24"/>
          <w:lang w:eastAsia="ru-RU"/>
        </w:rPr>
        <w:t xml:space="preserve"> </w:t>
      </w:r>
      <w:r w:rsidRPr="00420294">
        <w:rPr>
          <w:rFonts w:ascii="Times New Roman" w:eastAsia="Times New Roman" w:hAnsi="Times New Roman" w:cs="Times New Roman"/>
          <w:sz w:val="24"/>
          <w:szCs w:val="24"/>
          <w:lang w:eastAsia="ru-RU"/>
        </w:rPr>
        <w:t>выявление уровня физической подготовленности.</w:t>
      </w:r>
    </w:p>
    <w:tbl>
      <w:tblPr>
        <w:tblStyle w:val="a4"/>
        <w:tblW w:w="0" w:type="auto"/>
        <w:tblLook w:val="04A0" w:firstRow="1" w:lastRow="0" w:firstColumn="1" w:lastColumn="0" w:noHBand="0" w:noVBand="1"/>
      </w:tblPr>
      <w:tblGrid>
        <w:gridCol w:w="1801"/>
        <w:gridCol w:w="1665"/>
        <w:gridCol w:w="1535"/>
        <w:gridCol w:w="1648"/>
        <w:gridCol w:w="1569"/>
        <w:gridCol w:w="1636"/>
      </w:tblGrid>
      <w:tr w:rsidR="00C63549" w:rsidTr="00A41FC4">
        <w:trPr>
          <w:trHeight w:val="2128"/>
        </w:trPr>
        <w:tc>
          <w:tcPr>
            <w:tcW w:w="2112" w:type="dxa"/>
          </w:tcPr>
          <w:p w:rsidR="00C63549" w:rsidRDefault="00C63549" w:rsidP="00C26837">
            <w:pPr>
              <w:spacing w:before="100" w:beforeAutospacing="1" w:after="100" w:afterAutospacing="1"/>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Тестирование:</w:t>
            </w:r>
          </w:p>
          <w:p w:rsidR="00C63549" w:rsidRPr="00420294" w:rsidRDefault="00C63549" w:rsidP="00C26837">
            <w:pPr>
              <w:spacing w:before="100" w:beforeAutospacing="1" w:after="100" w:afterAutospacing="1"/>
              <w:rPr>
                <w:rFonts w:ascii="Times New Roman" w:eastAsia="Times New Roman" w:hAnsi="Times New Roman" w:cs="Times New Roman"/>
                <w:sz w:val="24"/>
                <w:szCs w:val="24"/>
                <w:lang w:eastAsia="ru-RU"/>
              </w:rPr>
            </w:pPr>
            <w:r w:rsidRPr="00420294">
              <w:rPr>
                <w:rFonts w:ascii="Times New Roman" w:eastAsia="Times New Roman" w:hAnsi="Times New Roman" w:cs="Times New Roman"/>
                <w:i/>
                <w:iCs/>
                <w:sz w:val="24"/>
                <w:szCs w:val="24"/>
                <w:u w:val="single"/>
                <w:lang w:eastAsia="ru-RU"/>
              </w:rPr>
              <w:t>Тест-беседа.</w:t>
            </w:r>
          </w:p>
          <w:p w:rsidR="00C63549" w:rsidRDefault="00C63549" w:rsidP="00C26837">
            <w:pPr>
              <w:spacing w:before="100" w:beforeAutospacing="1" w:after="100" w:afterAutospacing="1"/>
              <w:rPr>
                <w:rFonts w:ascii="Times New Roman" w:eastAsia="Times New Roman" w:hAnsi="Times New Roman" w:cs="Times New Roman"/>
                <w:sz w:val="24"/>
                <w:szCs w:val="24"/>
                <w:lang w:eastAsia="ru-RU"/>
              </w:rPr>
            </w:pPr>
          </w:p>
        </w:tc>
        <w:tc>
          <w:tcPr>
            <w:tcW w:w="2532" w:type="dxa"/>
          </w:tcPr>
          <w:p w:rsidR="00C63549" w:rsidRPr="00420294" w:rsidRDefault="00C63549" w:rsidP="00C26837">
            <w:pPr>
              <w:spacing w:before="100" w:beforeAutospacing="1" w:after="100" w:afterAutospacing="1"/>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1. Челночный бег 3х10</w:t>
            </w:r>
          </w:p>
          <w:p w:rsidR="00C63549" w:rsidRDefault="00C63549" w:rsidP="00C26837">
            <w:pPr>
              <w:spacing w:before="100" w:beforeAutospacing="1" w:after="100" w:afterAutospacing="1"/>
              <w:rPr>
                <w:rFonts w:ascii="Times New Roman" w:eastAsia="Times New Roman" w:hAnsi="Times New Roman" w:cs="Times New Roman"/>
                <w:sz w:val="24"/>
                <w:szCs w:val="24"/>
                <w:lang w:eastAsia="ru-RU"/>
              </w:rPr>
            </w:pPr>
          </w:p>
        </w:tc>
        <w:tc>
          <w:tcPr>
            <w:tcW w:w="2410" w:type="dxa"/>
          </w:tcPr>
          <w:p w:rsidR="00C63549" w:rsidRDefault="00C63549" w:rsidP="00C2683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20294">
              <w:rPr>
                <w:rFonts w:ascii="Times New Roman" w:eastAsia="Times New Roman" w:hAnsi="Times New Roman" w:cs="Times New Roman"/>
                <w:sz w:val="24"/>
                <w:szCs w:val="24"/>
                <w:lang w:eastAsia="ru-RU"/>
              </w:rPr>
              <w:t>Прыжок в длину с места </w:t>
            </w:r>
            <w:r w:rsidRPr="00420294">
              <w:rPr>
                <w:rFonts w:ascii="Times New Roman" w:eastAsia="Times New Roman" w:hAnsi="Times New Roman" w:cs="Times New Roman"/>
                <w:sz w:val="24"/>
                <w:szCs w:val="24"/>
                <w:lang w:eastAsia="ru-RU"/>
              </w:rPr>
              <w:br/>
              <w:t>толчком двумя ногами</w:t>
            </w:r>
          </w:p>
        </w:tc>
        <w:tc>
          <w:tcPr>
            <w:tcW w:w="2552" w:type="dxa"/>
          </w:tcPr>
          <w:p w:rsidR="00C63549" w:rsidRPr="00420294" w:rsidRDefault="00C63549" w:rsidP="00C26837">
            <w:pPr>
              <w:spacing w:before="100" w:beforeAutospacing="1" w:after="100" w:afterAutospacing="1"/>
              <w:rPr>
                <w:rFonts w:ascii="Times New Roman" w:eastAsia="Times New Roman" w:hAnsi="Times New Roman" w:cs="Times New Roman"/>
                <w:sz w:val="24"/>
                <w:szCs w:val="24"/>
                <w:lang w:eastAsia="ru-RU"/>
              </w:rPr>
            </w:pPr>
            <w:r w:rsidRPr="00420294">
              <w:rPr>
                <w:rFonts w:ascii="Times New Roman" w:eastAsia="Times New Roman" w:hAnsi="Times New Roman" w:cs="Times New Roman"/>
                <w:sz w:val="24"/>
                <w:szCs w:val="24"/>
                <w:lang w:eastAsia="ru-RU"/>
              </w:rPr>
              <w:t>3. Сгибание и разгибание рук </w:t>
            </w:r>
            <w:r w:rsidRPr="00420294">
              <w:rPr>
                <w:rFonts w:ascii="Times New Roman" w:eastAsia="Times New Roman" w:hAnsi="Times New Roman" w:cs="Times New Roman"/>
                <w:sz w:val="24"/>
                <w:szCs w:val="24"/>
                <w:lang w:eastAsia="ru-RU"/>
              </w:rPr>
              <w:br/>
              <w:t>в упоре лежа на полу</w:t>
            </w:r>
          </w:p>
          <w:p w:rsidR="00C63549" w:rsidRDefault="00C63549" w:rsidP="00C26837">
            <w:pPr>
              <w:spacing w:before="100" w:beforeAutospacing="1" w:after="100" w:afterAutospacing="1"/>
              <w:rPr>
                <w:rFonts w:ascii="Times New Roman" w:eastAsia="Times New Roman" w:hAnsi="Times New Roman" w:cs="Times New Roman"/>
                <w:sz w:val="24"/>
                <w:szCs w:val="24"/>
                <w:lang w:eastAsia="ru-RU"/>
              </w:rPr>
            </w:pPr>
          </w:p>
        </w:tc>
        <w:tc>
          <w:tcPr>
            <w:tcW w:w="2268" w:type="dxa"/>
          </w:tcPr>
          <w:p w:rsidR="00C63549" w:rsidRPr="00420294" w:rsidRDefault="00C63549" w:rsidP="00C2683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20294">
              <w:rPr>
                <w:rFonts w:ascii="Times New Roman" w:eastAsia="Times New Roman" w:hAnsi="Times New Roman" w:cs="Times New Roman"/>
                <w:sz w:val="24"/>
                <w:szCs w:val="24"/>
                <w:lang w:eastAsia="ru-RU"/>
              </w:rPr>
              <w:t xml:space="preserve">. Наклон вперед из </w:t>
            </w:r>
            <w:proofErr w:type="gramStart"/>
            <w:r w:rsidRPr="00420294">
              <w:rPr>
                <w:rFonts w:ascii="Times New Roman" w:eastAsia="Times New Roman" w:hAnsi="Times New Roman" w:cs="Times New Roman"/>
                <w:sz w:val="24"/>
                <w:szCs w:val="24"/>
                <w:lang w:eastAsia="ru-RU"/>
              </w:rPr>
              <w:t>положения</w:t>
            </w:r>
            <w:proofErr w:type="gramEnd"/>
            <w:r w:rsidRPr="00420294">
              <w:rPr>
                <w:rFonts w:ascii="Times New Roman" w:eastAsia="Times New Roman" w:hAnsi="Times New Roman" w:cs="Times New Roman"/>
                <w:sz w:val="24"/>
                <w:szCs w:val="24"/>
                <w:lang w:eastAsia="ru-RU"/>
              </w:rPr>
              <w:t xml:space="preserve"> стоя </w:t>
            </w:r>
            <w:r w:rsidRPr="00420294">
              <w:rPr>
                <w:rFonts w:ascii="Times New Roman" w:eastAsia="Times New Roman" w:hAnsi="Times New Roman" w:cs="Times New Roman"/>
                <w:sz w:val="24"/>
                <w:szCs w:val="24"/>
                <w:lang w:eastAsia="ru-RU"/>
              </w:rPr>
              <w:br/>
              <w:t>с прямыми ногами на полу</w:t>
            </w:r>
          </w:p>
          <w:p w:rsidR="00C63549" w:rsidRDefault="00C63549" w:rsidP="00C26837">
            <w:pPr>
              <w:spacing w:before="100" w:beforeAutospacing="1" w:after="100" w:afterAutospacing="1"/>
              <w:rPr>
                <w:rFonts w:ascii="Times New Roman" w:eastAsia="Times New Roman" w:hAnsi="Times New Roman" w:cs="Times New Roman"/>
                <w:sz w:val="24"/>
                <w:szCs w:val="24"/>
                <w:lang w:eastAsia="ru-RU"/>
              </w:rPr>
            </w:pPr>
          </w:p>
        </w:tc>
        <w:tc>
          <w:tcPr>
            <w:tcW w:w="2409" w:type="dxa"/>
          </w:tcPr>
          <w:p w:rsidR="00C63549" w:rsidRPr="00420294" w:rsidRDefault="00C63549" w:rsidP="00C26837">
            <w:pPr>
              <w:spacing w:before="100" w:beforeAutospacing="1"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420294">
              <w:rPr>
                <w:rFonts w:ascii="Times New Roman" w:eastAsia="Times New Roman" w:hAnsi="Times New Roman" w:cs="Times New Roman"/>
                <w:sz w:val="24"/>
                <w:szCs w:val="24"/>
                <w:lang w:eastAsia="ru-RU"/>
              </w:rPr>
              <w:t>. Метание теннисного мяча в цель </w:t>
            </w:r>
          </w:p>
          <w:p w:rsidR="00C63549" w:rsidRDefault="00C63549" w:rsidP="00C26837">
            <w:pPr>
              <w:spacing w:before="100" w:beforeAutospacing="1" w:after="100" w:afterAutospacing="1"/>
              <w:rPr>
                <w:rFonts w:ascii="Times New Roman" w:eastAsia="Times New Roman" w:hAnsi="Times New Roman" w:cs="Times New Roman"/>
                <w:sz w:val="24"/>
                <w:szCs w:val="24"/>
                <w:lang w:eastAsia="ru-RU"/>
              </w:rPr>
            </w:pPr>
          </w:p>
        </w:tc>
      </w:tr>
    </w:tbl>
    <w:p w:rsidR="00C26837" w:rsidRDefault="00C26837" w:rsidP="00C26837">
      <w:pPr>
        <w:spacing w:before="100" w:beforeAutospacing="1" w:after="100" w:afterAutospacing="1" w:line="240" w:lineRule="auto"/>
        <w:rPr>
          <w:rFonts w:ascii="Times New Roman" w:eastAsia="Times New Roman" w:hAnsi="Times New Roman" w:cs="Times New Roman"/>
          <w:b/>
          <w:bCs/>
          <w:sz w:val="24"/>
          <w:szCs w:val="24"/>
          <w:lang w:eastAsia="ru-RU"/>
        </w:rPr>
      </w:pPr>
    </w:p>
    <w:p w:rsidR="00C26837" w:rsidRDefault="00C26837" w:rsidP="00C26837">
      <w:pPr>
        <w:spacing w:before="100" w:beforeAutospacing="1" w:after="100" w:afterAutospacing="1" w:line="240" w:lineRule="auto"/>
        <w:rPr>
          <w:rFonts w:ascii="Times New Roman" w:eastAsia="Times New Roman" w:hAnsi="Times New Roman" w:cs="Times New Roman"/>
          <w:b/>
          <w:bCs/>
          <w:sz w:val="24"/>
          <w:szCs w:val="24"/>
          <w:lang w:eastAsia="ru-RU"/>
        </w:rPr>
      </w:pPr>
    </w:p>
    <w:p w:rsidR="00C26837" w:rsidRDefault="00C26837" w:rsidP="00C26837">
      <w:pPr>
        <w:spacing w:before="100" w:beforeAutospacing="1" w:after="100" w:afterAutospacing="1" w:line="240" w:lineRule="auto"/>
        <w:rPr>
          <w:rFonts w:ascii="Times New Roman" w:eastAsia="Times New Roman" w:hAnsi="Times New Roman" w:cs="Times New Roman"/>
          <w:b/>
          <w:bCs/>
          <w:sz w:val="24"/>
          <w:szCs w:val="24"/>
          <w:lang w:eastAsia="ru-RU"/>
        </w:rPr>
      </w:pPr>
    </w:p>
    <w:p w:rsidR="00C26837" w:rsidRDefault="00C26837" w:rsidP="00C26837">
      <w:pPr>
        <w:spacing w:before="100" w:beforeAutospacing="1" w:after="100" w:afterAutospacing="1" w:line="240" w:lineRule="auto"/>
        <w:rPr>
          <w:rFonts w:ascii="Times New Roman" w:eastAsia="Times New Roman" w:hAnsi="Times New Roman" w:cs="Times New Roman"/>
          <w:b/>
          <w:bCs/>
          <w:sz w:val="24"/>
          <w:szCs w:val="24"/>
          <w:lang w:eastAsia="ru-RU"/>
        </w:rPr>
      </w:pPr>
    </w:p>
    <w:p w:rsidR="009C00D1" w:rsidRPr="009C00D1" w:rsidRDefault="009C00D1"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sz w:val="24"/>
          <w:szCs w:val="24"/>
          <w:lang w:eastAsia="ru-RU"/>
        </w:rPr>
        <w:lastRenderedPageBreak/>
        <w:t>2.3.1.Формы реализации Программы</w:t>
      </w:r>
    </w:p>
    <w:p w:rsidR="001A794E" w:rsidRDefault="009C00D1"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В процессе обучения используются следующие формы организации и проведения занятий:</w:t>
      </w:r>
    </w:p>
    <w:p w:rsidR="00C26837" w:rsidRDefault="009C00D1" w:rsidP="00C26837">
      <w:pPr>
        <w:pStyle w:val="a5"/>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6837">
        <w:rPr>
          <w:rFonts w:ascii="Times New Roman" w:eastAsia="Times New Roman" w:hAnsi="Times New Roman" w:cs="Times New Roman"/>
          <w:sz w:val="24"/>
          <w:szCs w:val="24"/>
          <w:lang w:eastAsia="ru-RU"/>
        </w:rPr>
        <w:t>занятие-соревнование (способствуют развитию самоанализа и саморегулирования);</w:t>
      </w:r>
    </w:p>
    <w:p w:rsidR="009C00D1" w:rsidRPr="00C26837" w:rsidRDefault="009C00D1" w:rsidP="00C26837">
      <w:pPr>
        <w:pStyle w:val="a5"/>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6837">
        <w:rPr>
          <w:rFonts w:ascii="Times New Roman" w:eastAsia="Times New Roman" w:hAnsi="Times New Roman" w:cs="Times New Roman"/>
          <w:sz w:val="24"/>
          <w:szCs w:val="24"/>
          <w:lang w:eastAsia="ru-RU"/>
        </w:rPr>
        <w:t>занятие-игра (учит</w:t>
      </w:r>
      <w:r w:rsidR="00A41FC4" w:rsidRPr="00C26837">
        <w:rPr>
          <w:rFonts w:ascii="Times New Roman" w:eastAsia="Times New Roman" w:hAnsi="Times New Roman" w:cs="Times New Roman"/>
          <w:sz w:val="24"/>
          <w:szCs w:val="24"/>
          <w:lang w:eastAsia="ru-RU"/>
        </w:rPr>
        <w:t>ь</w:t>
      </w:r>
      <w:r w:rsidRPr="00C26837">
        <w:rPr>
          <w:rFonts w:ascii="Times New Roman" w:eastAsia="Times New Roman" w:hAnsi="Times New Roman" w:cs="Times New Roman"/>
          <w:sz w:val="24"/>
          <w:szCs w:val="24"/>
          <w:lang w:eastAsia="ru-RU"/>
        </w:rPr>
        <w:t xml:space="preserve"> работать в команде);</w:t>
      </w:r>
    </w:p>
    <w:p w:rsidR="009C00D1" w:rsidRPr="009C00D1" w:rsidRDefault="009C00D1"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sz w:val="24"/>
          <w:szCs w:val="24"/>
          <w:lang w:eastAsia="ru-RU"/>
        </w:rPr>
        <w:t>Структура занятия:</w:t>
      </w:r>
    </w:p>
    <w:p w:rsidR="009C00D1" w:rsidRPr="00C26837" w:rsidRDefault="009C00D1" w:rsidP="00C26837">
      <w:pPr>
        <w:spacing w:before="100" w:beforeAutospacing="1" w:after="100" w:afterAutospacing="1" w:line="240" w:lineRule="auto"/>
        <w:ind w:firstLine="851"/>
        <w:rPr>
          <w:rFonts w:ascii="Times New Roman" w:eastAsia="Times New Roman" w:hAnsi="Times New Roman" w:cs="Times New Roman"/>
          <w:b/>
          <w:sz w:val="24"/>
          <w:szCs w:val="24"/>
          <w:lang w:eastAsia="ru-RU"/>
        </w:rPr>
      </w:pPr>
      <w:r w:rsidRPr="00C26837">
        <w:rPr>
          <w:rFonts w:ascii="Times New Roman" w:eastAsia="Times New Roman" w:hAnsi="Times New Roman" w:cs="Times New Roman"/>
          <w:b/>
          <w:i/>
          <w:iCs/>
          <w:sz w:val="24"/>
          <w:szCs w:val="24"/>
          <w:lang w:eastAsia="ru-RU"/>
        </w:rPr>
        <w:t>Вводная часть.</w:t>
      </w:r>
    </w:p>
    <w:p w:rsidR="009C00D1" w:rsidRPr="009C00D1" w:rsidRDefault="009C00D1" w:rsidP="00C26837">
      <w:pPr>
        <w:spacing w:after="0"/>
        <w:ind w:firstLine="851"/>
        <w:rPr>
          <w:rFonts w:ascii="Times New Roman" w:eastAsia="Times New Roman" w:hAnsi="Times New Roman" w:cs="Times New Roman"/>
          <w:sz w:val="24"/>
          <w:szCs w:val="24"/>
          <w:lang w:eastAsia="ru-RU"/>
        </w:rPr>
      </w:pPr>
      <w:r w:rsidRPr="00C26837">
        <w:rPr>
          <w:rFonts w:ascii="Times New Roman" w:eastAsia="Times New Roman" w:hAnsi="Times New Roman" w:cs="Times New Roman"/>
          <w:b/>
          <w:i/>
          <w:iCs/>
          <w:sz w:val="24"/>
          <w:szCs w:val="24"/>
          <w:lang w:eastAsia="ru-RU"/>
        </w:rPr>
        <w:t>Цель:</w:t>
      </w:r>
      <w:r w:rsidRPr="009C00D1">
        <w:rPr>
          <w:rFonts w:ascii="Times New Roman" w:eastAsia="Times New Roman" w:hAnsi="Times New Roman" w:cs="Times New Roman"/>
          <w:sz w:val="24"/>
          <w:szCs w:val="24"/>
          <w:lang w:eastAsia="ru-RU"/>
        </w:rPr>
        <w:t xml:space="preserve"> Подготовка детей к выполнению предстоящей нагрузки.</w:t>
      </w:r>
    </w:p>
    <w:p w:rsidR="009C00D1" w:rsidRPr="009C00D1" w:rsidRDefault="009C00D1" w:rsidP="00C26837">
      <w:pPr>
        <w:spacing w:after="0"/>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Разные виды ходьбы и бега, комплекс ОРУ (4-5 мин).</w:t>
      </w:r>
    </w:p>
    <w:p w:rsidR="009C00D1" w:rsidRPr="00C26837" w:rsidRDefault="009C00D1" w:rsidP="00C26837">
      <w:pPr>
        <w:spacing w:after="0"/>
        <w:ind w:firstLine="851"/>
        <w:rPr>
          <w:rFonts w:ascii="Times New Roman" w:eastAsia="Times New Roman" w:hAnsi="Times New Roman" w:cs="Times New Roman"/>
          <w:b/>
          <w:sz w:val="24"/>
          <w:szCs w:val="24"/>
          <w:lang w:eastAsia="ru-RU"/>
        </w:rPr>
      </w:pPr>
      <w:r w:rsidRPr="00C26837">
        <w:rPr>
          <w:rFonts w:ascii="Times New Roman" w:eastAsia="Times New Roman" w:hAnsi="Times New Roman" w:cs="Times New Roman"/>
          <w:b/>
          <w:i/>
          <w:iCs/>
          <w:sz w:val="24"/>
          <w:szCs w:val="24"/>
          <w:lang w:eastAsia="ru-RU"/>
        </w:rPr>
        <w:t>Основная часть.</w:t>
      </w:r>
    </w:p>
    <w:p w:rsidR="009C00D1" w:rsidRPr="009C00D1" w:rsidRDefault="009C00D1" w:rsidP="00C26837">
      <w:pPr>
        <w:spacing w:after="0"/>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Подвижные игры и упражнения, эстафеты на развитие физических качеств, творческие задания (15-20 мин.)</w:t>
      </w:r>
    </w:p>
    <w:p w:rsidR="009C00D1" w:rsidRPr="009C00D1" w:rsidRDefault="009C00D1" w:rsidP="00C26837">
      <w:pPr>
        <w:spacing w:after="0"/>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i/>
          <w:iCs/>
          <w:sz w:val="24"/>
          <w:szCs w:val="24"/>
          <w:lang w:eastAsia="ru-RU"/>
        </w:rPr>
        <w:t>Заключительная часть.</w:t>
      </w:r>
    </w:p>
    <w:p w:rsidR="009C00D1" w:rsidRPr="009C00D1" w:rsidRDefault="009C00D1" w:rsidP="00C26837">
      <w:pPr>
        <w:spacing w:after="0"/>
        <w:ind w:firstLine="851"/>
        <w:rPr>
          <w:rFonts w:ascii="Times New Roman" w:eastAsia="Times New Roman" w:hAnsi="Times New Roman" w:cs="Times New Roman"/>
          <w:sz w:val="24"/>
          <w:szCs w:val="24"/>
          <w:lang w:eastAsia="ru-RU"/>
        </w:rPr>
      </w:pPr>
      <w:r w:rsidRPr="00C26837">
        <w:rPr>
          <w:rFonts w:ascii="Times New Roman" w:eastAsia="Times New Roman" w:hAnsi="Times New Roman" w:cs="Times New Roman"/>
          <w:b/>
          <w:i/>
          <w:iCs/>
          <w:sz w:val="24"/>
          <w:szCs w:val="24"/>
          <w:lang w:eastAsia="ru-RU"/>
        </w:rPr>
        <w:t>Цель:</w:t>
      </w:r>
      <w:r w:rsidRPr="009C00D1">
        <w:rPr>
          <w:rFonts w:ascii="Times New Roman" w:eastAsia="Times New Roman" w:hAnsi="Times New Roman" w:cs="Times New Roman"/>
          <w:sz w:val="24"/>
          <w:szCs w:val="24"/>
          <w:lang w:eastAsia="ru-RU"/>
        </w:rPr>
        <w:t xml:space="preserve"> Приведения организма ребёнка в относительно спокойное состояние при сохранении бодрого настроения. </w:t>
      </w:r>
    </w:p>
    <w:p w:rsidR="009C00D1" w:rsidRPr="009C00D1" w:rsidRDefault="009C00D1" w:rsidP="00C26837">
      <w:pPr>
        <w:spacing w:after="0"/>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Малоподвижная игра, уп</w:t>
      </w:r>
      <w:r w:rsidR="00C63549">
        <w:rPr>
          <w:rFonts w:ascii="Times New Roman" w:eastAsia="Times New Roman" w:hAnsi="Times New Roman" w:cs="Times New Roman"/>
          <w:sz w:val="24"/>
          <w:szCs w:val="24"/>
          <w:lang w:eastAsia="ru-RU"/>
        </w:rPr>
        <w:t>ражнение на дыхание (3-5 мин.).</w:t>
      </w:r>
    </w:p>
    <w:p w:rsidR="00C26837" w:rsidRDefault="00C26837" w:rsidP="00C26837">
      <w:pPr>
        <w:spacing w:after="0" w:line="240" w:lineRule="auto"/>
        <w:rPr>
          <w:rFonts w:ascii="Times New Roman" w:eastAsia="Times New Roman" w:hAnsi="Times New Roman" w:cs="Times New Roman"/>
          <w:b/>
          <w:bCs/>
          <w:sz w:val="24"/>
          <w:szCs w:val="24"/>
          <w:lang w:eastAsia="ru-RU"/>
        </w:rPr>
      </w:pPr>
    </w:p>
    <w:p w:rsidR="009C00D1" w:rsidRPr="009C00D1" w:rsidRDefault="009C00D1" w:rsidP="00C26837">
      <w:pPr>
        <w:spacing w:after="0" w:line="240" w:lineRule="auto"/>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sz w:val="24"/>
          <w:szCs w:val="24"/>
          <w:lang w:eastAsia="ru-RU"/>
        </w:rPr>
        <w:t>2.4. Содержание нормативов ГТО для детей 6-8 лет</w:t>
      </w:r>
    </w:p>
    <w:p w:rsidR="009C00D1" w:rsidRDefault="009C00D1" w:rsidP="00C26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00D1">
        <w:rPr>
          <w:rFonts w:ascii="Times New Roman" w:eastAsia="Times New Roman" w:hAnsi="Times New Roman" w:cs="Times New Roman"/>
          <w:color w:val="000000"/>
          <w:sz w:val="20"/>
          <w:szCs w:val="20"/>
          <w:lang w:eastAsia="ru-RU"/>
        </w:rPr>
        <w:br/>
      </w:r>
      <w:r w:rsidR="00B330EA">
        <w:rPr>
          <w:rFonts w:ascii="Times New Roman" w:eastAsia="Times New Roman" w:hAnsi="Times New Roman" w:cs="Times New Roman"/>
          <w:sz w:val="24"/>
          <w:szCs w:val="24"/>
          <w:lang w:eastAsia="ru-RU"/>
        </w:rPr>
        <w:t>УСЛОВИЕ ПОЛУЧЕНИЯ ЗНАЧКА ГТО</w:t>
      </w:r>
    </w:p>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Ступени:</w:t>
      </w:r>
    </w:p>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Первая ступень — от 6 до 8 лет</w:t>
      </w:r>
    </w:p>
    <w:p w:rsidR="00A41FC4" w:rsidRPr="00DA1C9B" w:rsidRDefault="00A41FC4" w:rsidP="00C26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ОБЯЗАТЕЛЬНЫЕ ИСПЫТАНИЯ (ТЕСТЫ)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
        <w:gridCol w:w="2490"/>
        <w:gridCol w:w="878"/>
        <w:gridCol w:w="1331"/>
        <w:gridCol w:w="1214"/>
        <w:gridCol w:w="878"/>
        <w:gridCol w:w="1331"/>
        <w:gridCol w:w="1214"/>
      </w:tblGrid>
      <w:tr w:rsidR="00A41FC4" w:rsidRPr="00DA1C9B" w:rsidTr="00147CB3">
        <w:trPr>
          <w:tblCellSpacing w:w="0" w:type="dxa"/>
        </w:trPr>
        <w:tc>
          <w:tcPr>
            <w:tcW w:w="345" w:type="dxa"/>
            <w:vMerge w:val="restart"/>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Упражнение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МАЛЬЧИКИ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ДЕВОЧКИ</w:t>
            </w:r>
          </w:p>
        </w:tc>
      </w:tr>
      <w:tr w:rsidR="00A41FC4" w:rsidRPr="00DA1C9B" w:rsidTr="00147CB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золотой </w:t>
            </w:r>
            <w:r w:rsidRPr="00DA1C9B">
              <w:rPr>
                <w:rFonts w:ascii="Times New Roman" w:eastAsia="Times New Roman" w:hAnsi="Times New Roman" w:cs="Times New Roman"/>
                <w:b/>
                <w:bCs/>
                <w:sz w:val="24"/>
                <w:szCs w:val="24"/>
                <w:lang w:eastAsia="ru-RU"/>
              </w:rPr>
              <w:br/>
              <w:t>значок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серебряный </w:t>
            </w:r>
            <w:r w:rsidRPr="00DA1C9B">
              <w:rPr>
                <w:rFonts w:ascii="Times New Roman" w:eastAsia="Times New Roman" w:hAnsi="Times New Roman" w:cs="Times New Roman"/>
                <w:b/>
                <w:bCs/>
                <w:sz w:val="24"/>
                <w:szCs w:val="24"/>
                <w:lang w:eastAsia="ru-RU"/>
              </w:rPr>
              <w:br/>
              <w:t>значок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бронзовый </w:t>
            </w:r>
            <w:r w:rsidRPr="00DA1C9B">
              <w:rPr>
                <w:rFonts w:ascii="Times New Roman" w:eastAsia="Times New Roman" w:hAnsi="Times New Roman" w:cs="Times New Roman"/>
                <w:b/>
                <w:bCs/>
                <w:sz w:val="24"/>
                <w:szCs w:val="24"/>
                <w:lang w:eastAsia="ru-RU"/>
              </w:rPr>
              <w:br/>
              <w:t>значок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золотой </w:t>
            </w:r>
            <w:r w:rsidRPr="00DA1C9B">
              <w:rPr>
                <w:rFonts w:ascii="Times New Roman" w:eastAsia="Times New Roman" w:hAnsi="Times New Roman" w:cs="Times New Roman"/>
                <w:b/>
                <w:bCs/>
                <w:sz w:val="24"/>
                <w:szCs w:val="24"/>
                <w:lang w:eastAsia="ru-RU"/>
              </w:rPr>
              <w:br/>
              <w:t>значок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серебряный </w:t>
            </w:r>
            <w:r w:rsidRPr="00DA1C9B">
              <w:rPr>
                <w:rFonts w:ascii="Times New Roman" w:eastAsia="Times New Roman" w:hAnsi="Times New Roman" w:cs="Times New Roman"/>
                <w:b/>
                <w:bCs/>
                <w:sz w:val="24"/>
                <w:szCs w:val="24"/>
                <w:lang w:eastAsia="ru-RU"/>
              </w:rPr>
              <w:br/>
              <w:t>значок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бронзовый </w:t>
            </w:r>
            <w:r w:rsidRPr="00DA1C9B">
              <w:rPr>
                <w:rFonts w:ascii="Times New Roman" w:eastAsia="Times New Roman" w:hAnsi="Times New Roman" w:cs="Times New Roman"/>
                <w:b/>
                <w:bCs/>
                <w:sz w:val="24"/>
                <w:szCs w:val="24"/>
                <w:lang w:eastAsia="ru-RU"/>
              </w:rPr>
              <w:br/>
              <w:t>значок</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 xml:space="preserve">Челночный бег 3х10 метров </w:t>
            </w:r>
            <w:r w:rsidRPr="00DA1C9B">
              <w:rPr>
                <w:rFonts w:ascii="Times New Roman" w:eastAsia="Times New Roman" w:hAnsi="Times New Roman" w:cs="Times New Roman"/>
                <w:sz w:val="24"/>
                <w:szCs w:val="24"/>
                <w:lang w:eastAsia="ru-RU"/>
              </w:rPr>
              <w:br/>
              <w:t>(секунд)</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10,6</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 xml:space="preserve">или бег на 30 метров </w:t>
            </w:r>
            <w:r w:rsidRPr="00DA1C9B">
              <w:rPr>
                <w:rFonts w:ascii="Times New Roman" w:eastAsia="Times New Roman" w:hAnsi="Times New Roman" w:cs="Times New Roman"/>
                <w:sz w:val="24"/>
                <w:szCs w:val="24"/>
                <w:lang w:eastAsia="ru-RU"/>
              </w:rPr>
              <w:br/>
              <w:t>(секунд)</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7,1</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Смешанное передвижение на 1000м (</w:t>
            </w:r>
            <w:proofErr w:type="spellStart"/>
            <w:r w:rsidRPr="00DA1C9B">
              <w:rPr>
                <w:rFonts w:ascii="Times New Roman" w:eastAsia="Times New Roman" w:hAnsi="Times New Roman" w:cs="Times New Roman"/>
                <w:sz w:val="24"/>
                <w:szCs w:val="24"/>
                <w:lang w:eastAsia="ru-RU"/>
              </w:rPr>
              <w:t>мин</w:t>
            </w:r>
            <w:proofErr w:type="gramStart"/>
            <w:r w:rsidRPr="00DA1C9B">
              <w:rPr>
                <w:rFonts w:ascii="Times New Roman" w:eastAsia="Times New Roman" w:hAnsi="Times New Roman" w:cs="Times New Roman"/>
                <w:sz w:val="24"/>
                <w:szCs w:val="24"/>
                <w:lang w:eastAsia="ru-RU"/>
              </w:rPr>
              <w:t>:с</w:t>
            </w:r>
            <w:proofErr w:type="gramEnd"/>
            <w:r w:rsidRPr="00DA1C9B">
              <w:rPr>
                <w:rFonts w:ascii="Times New Roman" w:eastAsia="Times New Roman" w:hAnsi="Times New Roman" w:cs="Times New Roman"/>
                <w:sz w:val="24"/>
                <w:szCs w:val="24"/>
                <w:lang w:eastAsia="ru-RU"/>
              </w:rPr>
              <w:t>ек</w:t>
            </w:r>
            <w:proofErr w:type="spellEnd"/>
            <w:r w:rsidRPr="00DA1C9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5:20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6:40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7:10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7:05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7:35</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Подтягивание из виса на высокой перекладине (кол-во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 xml:space="preserve">или подтягивание из виса лёжа на низкой </w:t>
            </w:r>
            <w:r w:rsidRPr="00DA1C9B">
              <w:rPr>
                <w:rFonts w:ascii="Times New Roman" w:eastAsia="Times New Roman" w:hAnsi="Times New Roman" w:cs="Times New Roman"/>
                <w:sz w:val="24"/>
                <w:szCs w:val="24"/>
                <w:lang w:eastAsia="ru-RU"/>
              </w:rPr>
              <w:lastRenderedPageBreak/>
              <w:t>перекладине 90см (кол-во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lastRenderedPageBreak/>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4</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lastRenderedPageBreak/>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или отжимания: сгибание и разгибание рук в упоре лёжа на полу (кол-во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4</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 xml:space="preserve">Наклон вперед из </w:t>
            </w:r>
            <w:proofErr w:type="gramStart"/>
            <w:r w:rsidRPr="00DA1C9B">
              <w:rPr>
                <w:rFonts w:ascii="Times New Roman" w:eastAsia="Times New Roman" w:hAnsi="Times New Roman" w:cs="Times New Roman"/>
                <w:sz w:val="24"/>
                <w:szCs w:val="24"/>
                <w:lang w:eastAsia="ru-RU"/>
              </w:rPr>
              <w:t>положения</w:t>
            </w:r>
            <w:proofErr w:type="gramEnd"/>
            <w:r w:rsidRPr="00DA1C9B">
              <w:rPr>
                <w:rFonts w:ascii="Times New Roman" w:eastAsia="Times New Roman" w:hAnsi="Times New Roman" w:cs="Times New Roman"/>
                <w:sz w:val="24"/>
                <w:szCs w:val="24"/>
                <w:lang w:eastAsia="ru-RU"/>
              </w:rPr>
              <w:t xml:space="preserve"> стоя на гимнастической скамье (от уровня скамьи -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+3</w:t>
            </w:r>
          </w:p>
        </w:tc>
      </w:tr>
    </w:tbl>
    <w:p w:rsidR="00A41FC4" w:rsidRPr="00DA1C9B" w:rsidRDefault="00A41FC4" w:rsidP="00C26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ИСПЫТАНИЯ (ТЕСТЫ) ПО ВЫБОРУ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
        <w:gridCol w:w="2479"/>
        <w:gridCol w:w="889"/>
        <w:gridCol w:w="1331"/>
        <w:gridCol w:w="1214"/>
        <w:gridCol w:w="878"/>
        <w:gridCol w:w="1331"/>
        <w:gridCol w:w="1214"/>
      </w:tblGrid>
      <w:tr w:rsidR="00A41FC4" w:rsidRPr="00DA1C9B" w:rsidTr="00147CB3">
        <w:trPr>
          <w:tblCellSpacing w:w="0" w:type="dxa"/>
        </w:trPr>
        <w:tc>
          <w:tcPr>
            <w:tcW w:w="345" w:type="dxa"/>
            <w:vMerge w:val="restart"/>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Упражнение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МАЛЬЧИКИ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ДЕВОЧКИ</w:t>
            </w:r>
          </w:p>
        </w:tc>
      </w:tr>
      <w:tr w:rsidR="00A41FC4" w:rsidRPr="00DA1C9B" w:rsidTr="00147CB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ind w:left="22" w:hanging="11"/>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золотой </w:t>
            </w:r>
            <w:r w:rsidRPr="00DA1C9B">
              <w:rPr>
                <w:rFonts w:ascii="Times New Roman" w:eastAsia="Times New Roman" w:hAnsi="Times New Roman" w:cs="Times New Roman"/>
                <w:b/>
                <w:bCs/>
                <w:sz w:val="24"/>
                <w:szCs w:val="24"/>
                <w:lang w:eastAsia="ru-RU"/>
              </w:rPr>
              <w:br/>
              <w:t>значок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серебряный </w:t>
            </w:r>
            <w:r w:rsidRPr="00DA1C9B">
              <w:rPr>
                <w:rFonts w:ascii="Times New Roman" w:eastAsia="Times New Roman" w:hAnsi="Times New Roman" w:cs="Times New Roman"/>
                <w:b/>
                <w:bCs/>
                <w:sz w:val="24"/>
                <w:szCs w:val="24"/>
                <w:lang w:eastAsia="ru-RU"/>
              </w:rPr>
              <w:br/>
              <w:t>значок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бронзовый </w:t>
            </w:r>
            <w:r w:rsidRPr="00DA1C9B">
              <w:rPr>
                <w:rFonts w:ascii="Times New Roman" w:eastAsia="Times New Roman" w:hAnsi="Times New Roman" w:cs="Times New Roman"/>
                <w:b/>
                <w:bCs/>
                <w:sz w:val="24"/>
                <w:szCs w:val="24"/>
                <w:lang w:eastAsia="ru-RU"/>
              </w:rPr>
              <w:br/>
              <w:t>значок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золотой </w:t>
            </w:r>
            <w:r w:rsidRPr="00DA1C9B">
              <w:rPr>
                <w:rFonts w:ascii="Times New Roman" w:eastAsia="Times New Roman" w:hAnsi="Times New Roman" w:cs="Times New Roman"/>
                <w:b/>
                <w:bCs/>
                <w:sz w:val="24"/>
                <w:szCs w:val="24"/>
                <w:lang w:eastAsia="ru-RU"/>
              </w:rPr>
              <w:br/>
              <w:t>значок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серебряный </w:t>
            </w:r>
            <w:r w:rsidRPr="00DA1C9B">
              <w:rPr>
                <w:rFonts w:ascii="Times New Roman" w:eastAsia="Times New Roman" w:hAnsi="Times New Roman" w:cs="Times New Roman"/>
                <w:b/>
                <w:bCs/>
                <w:sz w:val="24"/>
                <w:szCs w:val="24"/>
                <w:lang w:eastAsia="ru-RU"/>
              </w:rPr>
              <w:br/>
              <w:t>значок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 xml:space="preserve">бронзовый </w:t>
            </w:r>
            <w:r w:rsidRPr="00DA1C9B">
              <w:rPr>
                <w:rFonts w:ascii="Times New Roman" w:eastAsia="Times New Roman" w:hAnsi="Times New Roman" w:cs="Times New Roman"/>
                <w:b/>
                <w:bCs/>
                <w:sz w:val="24"/>
                <w:szCs w:val="24"/>
                <w:lang w:eastAsia="ru-RU"/>
              </w:rPr>
              <w:br/>
              <w:t>значок</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 xml:space="preserve">Прыжок в длину с места </w:t>
            </w:r>
            <w:r w:rsidRPr="00DA1C9B">
              <w:rPr>
                <w:rFonts w:ascii="Times New Roman" w:eastAsia="Times New Roman" w:hAnsi="Times New Roman" w:cs="Times New Roman"/>
                <w:sz w:val="24"/>
                <w:szCs w:val="24"/>
                <w:lang w:eastAsia="ru-RU"/>
              </w:rPr>
              <w:br/>
              <w:t>толчком двумя ногами (</w:t>
            </w:r>
            <w:proofErr w:type="gramStart"/>
            <w:r w:rsidRPr="00DA1C9B">
              <w:rPr>
                <w:rFonts w:ascii="Times New Roman" w:eastAsia="Times New Roman" w:hAnsi="Times New Roman" w:cs="Times New Roman"/>
                <w:sz w:val="24"/>
                <w:szCs w:val="24"/>
                <w:lang w:eastAsia="ru-RU"/>
              </w:rPr>
              <w:t>см</w:t>
            </w:r>
            <w:proofErr w:type="gramEnd"/>
            <w:r w:rsidRPr="00DA1C9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105</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Метание теннисного мяча в цель, дистанция 6м (кол-во попаданий)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 xml:space="preserve">Поднимание туловища из </w:t>
            </w:r>
            <w:proofErr w:type="gramStart"/>
            <w:r w:rsidRPr="00DA1C9B">
              <w:rPr>
                <w:rFonts w:ascii="Times New Roman" w:eastAsia="Times New Roman" w:hAnsi="Times New Roman" w:cs="Times New Roman"/>
                <w:sz w:val="24"/>
                <w:szCs w:val="24"/>
                <w:lang w:eastAsia="ru-RU"/>
              </w:rPr>
              <w:t>положения</w:t>
            </w:r>
            <w:proofErr w:type="gramEnd"/>
            <w:r w:rsidRPr="00DA1C9B">
              <w:rPr>
                <w:rFonts w:ascii="Times New Roman" w:eastAsia="Times New Roman" w:hAnsi="Times New Roman" w:cs="Times New Roman"/>
                <w:sz w:val="24"/>
                <w:szCs w:val="24"/>
                <w:lang w:eastAsia="ru-RU"/>
              </w:rPr>
              <w:t xml:space="preserve"> лёжа на спине (кол-во раз за 1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18</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Бег на лыжах 1км (</w:t>
            </w:r>
            <w:proofErr w:type="spellStart"/>
            <w:r w:rsidRPr="00DA1C9B">
              <w:rPr>
                <w:rFonts w:ascii="Times New Roman" w:eastAsia="Times New Roman" w:hAnsi="Times New Roman" w:cs="Times New Roman"/>
                <w:sz w:val="24"/>
                <w:szCs w:val="24"/>
                <w:lang w:eastAsia="ru-RU"/>
              </w:rPr>
              <w:t>мин</w:t>
            </w:r>
            <w:proofErr w:type="gramStart"/>
            <w:r w:rsidRPr="00DA1C9B">
              <w:rPr>
                <w:rFonts w:ascii="Times New Roman" w:eastAsia="Times New Roman" w:hAnsi="Times New Roman" w:cs="Times New Roman"/>
                <w:sz w:val="24"/>
                <w:szCs w:val="24"/>
                <w:lang w:eastAsia="ru-RU"/>
              </w:rPr>
              <w:t>:с</w:t>
            </w:r>
            <w:proofErr w:type="gramEnd"/>
            <w:r w:rsidRPr="00DA1C9B">
              <w:rPr>
                <w:rFonts w:ascii="Times New Roman" w:eastAsia="Times New Roman" w:hAnsi="Times New Roman" w:cs="Times New Roman"/>
                <w:sz w:val="24"/>
                <w:szCs w:val="24"/>
                <w:lang w:eastAsia="ru-RU"/>
              </w:rPr>
              <w:t>ек</w:t>
            </w:r>
            <w:proofErr w:type="spellEnd"/>
            <w:r w:rsidRPr="00DA1C9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10:15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8:30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11:00</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или смешанное передвижение на 1км по пересеченной местности (</w:t>
            </w:r>
            <w:proofErr w:type="spellStart"/>
            <w:r w:rsidRPr="00DA1C9B">
              <w:rPr>
                <w:rFonts w:ascii="Times New Roman" w:eastAsia="Times New Roman" w:hAnsi="Times New Roman" w:cs="Times New Roman"/>
                <w:sz w:val="24"/>
                <w:szCs w:val="24"/>
                <w:lang w:eastAsia="ru-RU"/>
              </w:rPr>
              <w:t>мин</w:t>
            </w:r>
            <w:proofErr w:type="gramStart"/>
            <w:r w:rsidRPr="00DA1C9B">
              <w:rPr>
                <w:rFonts w:ascii="Times New Roman" w:eastAsia="Times New Roman" w:hAnsi="Times New Roman" w:cs="Times New Roman"/>
                <w:sz w:val="24"/>
                <w:szCs w:val="24"/>
                <w:lang w:eastAsia="ru-RU"/>
              </w:rPr>
              <w:t>:с</w:t>
            </w:r>
            <w:proofErr w:type="gramEnd"/>
            <w:r w:rsidRPr="00DA1C9B">
              <w:rPr>
                <w:rFonts w:ascii="Times New Roman" w:eastAsia="Times New Roman" w:hAnsi="Times New Roman" w:cs="Times New Roman"/>
                <w:sz w:val="24"/>
                <w:szCs w:val="24"/>
                <w:lang w:eastAsia="ru-RU"/>
              </w:rPr>
              <w:t>ек</w:t>
            </w:r>
            <w:proofErr w:type="spellEnd"/>
            <w:r w:rsidRPr="00DA1C9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7:30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9:30</w:t>
            </w:r>
          </w:p>
        </w:tc>
      </w:tr>
      <w:tr w:rsidR="00A41FC4" w:rsidRPr="00DA1C9B" w:rsidTr="00147C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b/>
                <w:bCs/>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Плавание на 25м (</w:t>
            </w:r>
            <w:proofErr w:type="spellStart"/>
            <w:r w:rsidRPr="00DA1C9B">
              <w:rPr>
                <w:rFonts w:ascii="Times New Roman" w:eastAsia="Times New Roman" w:hAnsi="Times New Roman" w:cs="Times New Roman"/>
                <w:sz w:val="24"/>
                <w:szCs w:val="24"/>
                <w:lang w:eastAsia="ru-RU"/>
              </w:rPr>
              <w:t>мин</w:t>
            </w:r>
            <w:proofErr w:type="gramStart"/>
            <w:r w:rsidRPr="00DA1C9B">
              <w:rPr>
                <w:rFonts w:ascii="Times New Roman" w:eastAsia="Times New Roman" w:hAnsi="Times New Roman" w:cs="Times New Roman"/>
                <w:sz w:val="24"/>
                <w:szCs w:val="24"/>
                <w:lang w:eastAsia="ru-RU"/>
              </w:rPr>
              <w:t>:с</w:t>
            </w:r>
            <w:proofErr w:type="gramEnd"/>
            <w:r w:rsidRPr="00DA1C9B">
              <w:rPr>
                <w:rFonts w:ascii="Times New Roman" w:eastAsia="Times New Roman" w:hAnsi="Times New Roman" w:cs="Times New Roman"/>
                <w:sz w:val="24"/>
                <w:szCs w:val="24"/>
                <w:lang w:eastAsia="ru-RU"/>
              </w:rPr>
              <w:t>ек</w:t>
            </w:r>
            <w:proofErr w:type="spellEnd"/>
            <w:r w:rsidRPr="00DA1C9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FC4" w:rsidRPr="00DA1C9B" w:rsidRDefault="00A41FC4"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DA1C9B">
              <w:rPr>
                <w:rFonts w:ascii="Times New Roman" w:eastAsia="Times New Roman" w:hAnsi="Times New Roman" w:cs="Times New Roman"/>
                <w:sz w:val="24"/>
                <w:szCs w:val="24"/>
                <w:lang w:eastAsia="ru-RU"/>
              </w:rPr>
              <w:t>3:00</w:t>
            </w:r>
          </w:p>
        </w:tc>
      </w:tr>
    </w:tbl>
    <w:p w:rsidR="00A41FC4" w:rsidRPr="00C26837" w:rsidRDefault="00A41FC4" w:rsidP="00C26837">
      <w:pPr>
        <w:spacing w:before="100" w:beforeAutospacing="1" w:after="100" w:afterAutospacing="1" w:line="240" w:lineRule="auto"/>
        <w:rPr>
          <w:rFonts w:ascii="Times New Roman" w:eastAsia="Times New Roman" w:hAnsi="Times New Roman" w:cs="Times New Roman"/>
          <w:b/>
          <w:sz w:val="24"/>
          <w:szCs w:val="24"/>
          <w:lang w:eastAsia="ru-RU"/>
        </w:rPr>
      </w:pPr>
      <w:r w:rsidRPr="00C26837">
        <w:rPr>
          <w:rFonts w:ascii="Times New Roman" w:eastAsia="Times New Roman" w:hAnsi="Times New Roman" w:cs="Times New Roman"/>
          <w:b/>
          <w:i/>
          <w:iCs/>
          <w:sz w:val="24"/>
          <w:szCs w:val="24"/>
          <w:lang w:eastAsia="ru-RU"/>
        </w:rPr>
        <w:t xml:space="preserve">По материалам сайта </w:t>
      </w:r>
      <w:proofErr w:type="spellStart"/>
      <w:r w:rsidRPr="00C26837">
        <w:rPr>
          <w:rFonts w:ascii="Times New Roman" w:eastAsia="Times New Roman" w:hAnsi="Times New Roman" w:cs="Times New Roman"/>
          <w:b/>
          <w:i/>
          <w:iCs/>
          <w:sz w:val="24"/>
          <w:szCs w:val="24"/>
          <w:lang w:eastAsia="ru-RU"/>
        </w:rPr>
        <w:t>gto.r</w:t>
      </w:r>
      <w:proofErr w:type="spellEnd"/>
    </w:p>
    <w:p w:rsidR="009C00D1" w:rsidRPr="009C00D1" w:rsidRDefault="009C00D1" w:rsidP="001408E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При выполнении нормативов для получения знаков отличия Комплекса обязательны испытания (тесты) на силу, быстроту, гибкость и выносливость.</w:t>
      </w:r>
    </w:p>
    <w:p w:rsidR="009C00D1" w:rsidRPr="009C00D1" w:rsidRDefault="009C00D1" w:rsidP="00C26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ПРАВИЛА ВЫПОЛНЕНИЯ УПРАЖНЕНИЙ:</w:t>
      </w:r>
    </w:p>
    <w:p w:rsidR="009C00D1" w:rsidRPr="009C00D1" w:rsidRDefault="009C00D1" w:rsidP="00C26837">
      <w:pPr>
        <w:spacing w:after="0" w:line="240" w:lineRule="auto"/>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 xml:space="preserve">Участник подтягивается так, чтобы подбородок пересек верхнюю линию грифа перекладины, затем опускается в вис и, зафиксировав на 0,5 секунд исходное положение, продолжает выполнение упражнения. Засчитывается количество правильно выполненных подтягиваний. </w:t>
      </w:r>
    </w:p>
    <w:p w:rsidR="009C00D1" w:rsidRPr="009C00D1" w:rsidRDefault="009C00D1" w:rsidP="00C26837">
      <w:pPr>
        <w:spacing w:before="100" w:beforeAutospacing="1" w:after="100" w:afterAutospacing="1" w:line="240" w:lineRule="auto"/>
        <w:rPr>
          <w:rFonts w:ascii="Times New Roman" w:eastAsia="Times New Roman" w:hAnsi="Times New Roman" w:cs="Times New Roman"/>
          <w:sz w:val="24"/>
          <w:szCs w:val="24"/>
          <w:lang w:eastAsia="ru-RU"/>
        </w:rPr>
      </w:pPr>
    </w:p>
    <w:p w:rsidR="009C00D1" w:rsidRPr="009C00D1" w:rsidRDefault="009C00D1"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C26837">
        <w:rPr>
          <w:rFonts w:ascii="Times New Roman" w:eastAsia="Times New Roman" w:hAnsi="Times New Roman" w:cs="Times New Roman"/>
          <w:b/>
          <w:i/>
          <w:sz w:val="24"/>
          <w:szCs w:val="24"/>
          <w:lang w:eastAsia="ru-RU"/>
        </w:rPr>
        <w:lastRenderedPageBreak/>
        <w:t>Ошибки:</w:t>
      </w:r>
      <w:r w:rsidRPr="009C00D1">
        <w:rPr>
          <w:rFonts w:ascii="Times New Roman" w:eastAsia="Times New Roman" w:hAnsi="Times New Roman" w:cs="Times New Roman"/>
          <w:sz w:val="24"/>
          <w:szCs w:val="24"/>
          <w:lang w:eastAsia="ru-RU"/>
        </w:rPr>
        <w:br/>
        <w:t>1) подтягивание рывками или с махами ног (туловища);</w:t>
      </w:r>
      <w:r w:rsidRPr="009C00D1">
        <w:rPr>
          <w:rFonts w:ascii="Times New Roman" w:eastAsia="Times New Roman" w:hAnsi="Times New Roman" w:cs="Times New Roman"/>
          <w:sz w:val="24"/>
          <w:szCs w:val="24"/>
          <w:lang w:eastAsia="ru-RU"/>
        </w:rPr>
        <w:br/>
        <w:t>2) подбородок не поднялся выше грифа перекладины;</w:t>
      </w:r>
      <w:r w:rsidRPr="009C00D1">
        <w:rPr>
          <w:rFonts w:ascii="Times New Roman" w:eastAsia="Times New Roman" w:hAnsi="Times New Roman" w:cs="Times New Roman"/>
          <w:sz w:val="24"/>
          <w:szCs w:val="24"/>
          <w:lang w:eastAsia="ru-RU"/>
        </w:rPr>
        <w:br/>
        <w:t>3) отсутствие фиксации на 0,5 секунд исходного положения;</w:t>
      </w:r>
      <w:r w:rsidRPr="009C00D1">
        <w:rPr>
          <w:rFonts w:ascii="Times New Roman" w:eastAsia="Times New Roman" w:hAnsi="Times New Roman" w:cs="Times New Roman"/>
          <w:sz w:val="24"/>
          <w:szCs w:val="24"/>
          <w:lang w:eastAsia="ru-RU"/>
        </w:rPr>
        <w:br/>
      </w:r>
      <w:r w:rsidR="002269CD">
        <w:rPr>
          <w:rFonts w:ascii="Times New Roman" w:eastAsia="Times New Roman" w:hAnsi="Times New Roman" w:cs="Times New Roman"/>
          <w:sz w:val="24"/>
          <w:szCs w:val="24"/>
          <w:lang w:eastAsia="ru-RU"/>
        </w:rPr>
        <w:t>4) разновременное сгибание рук</w:t>
      </w:r>
    </w:p>
    <w:p w:rsidR="009C00D1" w:rsidRPr="009C00D1" w:rsidRDefault="009C00D1" w:rsidP="00C26837">
      <w:pPr>
        <w:spacing w:before="100" w:beforeAutospacing="1" w:after="100" w:afterAutospacing="1" w:line="240" w:lineRule="auto"/>
        <w:rPr>
          <w:rFonts w:ascii="Times New Roman" w:eastAsia="Times New Roman" w:hAnsi="Times New Roman" w:cs="Times New Roman"/>
          <w:sz w:val="24"/>
          <w:szCs w:val="24"/>
          <w:lang w:eastAsia="ru-RU"/>
        </w:rPr>
      </w:pPr>
    </w:p>
    <w:p w:rsidR="009C00D1" w:rsidRPr="009C00D1" w:rsidRDefault="009C00D1"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sz w:val="24"/>
          <w:szCs w:val="24"/>
          <w:lang w:eastAsia="ru-RU"/>
        </w:rPr>
        <w:t>Подтягивание из виса лёжа на низкой перекладине</w:t>
      </w: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 xml:space="preserve">Подтягивание из виса лежа на низкой </w:t>
      </w:r>
      <w:proofErr w:type="gramStart"/>
      <w:r w:rsidRPr="009C00D1">
        <w:rPr>
          <w:rFonts w:ascii="Times New Roman" w:eastAsia="Times New Roman" w:hAnsi="Times New Roman" w:cs="Times New Roman"/>
          <w:sz w:val="24"/>
          <w:szCs w:val="24"/>
          <w:lang w:eastAsia="ru-RU"/>
        </w:rPr>
        <w:t>перекладине</w:t>
      </w:r>
      <w:proofErr w:type="gramEnd"/>
      <w:r w:rsidRPr="009C00D1">
        <w:rPr>
          <w:rFonts w:ascii="Times New Roman" w:eastAsia="Times New Roman" w:hAnsi="Times New Roman" w:cs="Times New Roman"/>
          <w:sz w:val="24"/>
          <w:szCs w:val="24"/>
          <w:lang w:eastAsia="ru-RU"/>
        </w:rPr>
        <w:t xml:space="preserve"> выполняется из исходного положения: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9C00D1" w:rsidRPr="009C00D1" w:rsidRDefault="009C00D1" w:rsidP="00C26837">
      <w:pPr>
        <w:spacing w:before="100" w:beforeAutospacing="1" w:after="100" w:afterAutospacing="1" w:line="240" w:lineRule="auto"/>
        <w:rPr>
          <w:rFonts w:ascii="Times New Roman" w:eastAsia="Times New Roman" w:hAnsi="Times New Roman" w:cs="Times New Roman"/>
          <w:sz w:val="24"/>
          <w:szCs w:val="24"/>
          <w:lang w:eastAsia="ru-RU"/>
        </w:rPr>
      </w:pP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Высота грифа перекладины для участников I – III ступеней – 90 см. Высота грифа перекладины для участн</w:t>
      </w:r>
      <w:r w:rsidR="002269CD">
        <w:rPr>
          <w:rFonts w:ascii="Times New Roman" w:eastAsia="Times New Roman" w:hAnsi="Times New Roman" w:cs="Times New Roman"/>
          <w:sz w:val="24"/>
          <w:szCs w:val="24"/>
          <w:lang w:eastAsia="ru-RU"/>
        </w:rPr>
        <w:t>иков IV – IX ступеней – 110 см.</w:t>
      </w: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Для того чтобы занять исходное положение,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исходное положение. Из исходного положения участник подтягивается до пересечения подбородком грифа перекладины, затем опускается в вис и, зафиксировав на 0,5 секунд исходное положение, продолжает выполнение упражнения. Засчитывается количество правильно выполненных подтягив</w:t>
      </w:r>
      <w:r w:rsidR="002269CD">
        <w:rPr>
          <w:rFonts w:ascii="Times New Roman" w:eastAsia="Times New Roman" w:hAnsi="Times New Roman" w:cs="Times New Roman"/>
          <w:sz w:val="24"/>
          <w:szCs w:val="24"/>
          <w:lang w:eastAsia="ru-RU"/>
        </w:rPr>
        <w:t>аний, фиксируемых счетом судьи.</w:t>
      </w:r>
    </w:p>
    <w:p w:rsidR="009C00D1" w:rsidRPr="009C00D1" w:rsidRDefault="009C00D1"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C26837">
        <w:rPr>
          <w:rFonts w:ascii="Times New Roman" w:eastAsia="Times New Roman" w:hAnsi="Times New Roman" w:cs="Times New Roman"/>
          <w:b/>
          <w:i/>
          <w:sz w:val="24"/>
          <w:szCs w:val="24"/>
          <w:lang w:eastAsia="ru-RU"/>
        </w:rPr>
        <w:t>Ошибки:</w:t>
      </w:r>
      <w:r w:rsidRPr="009C00D1">
        <w:rPr>
          <w:rFonts w:ascii="Times New Roman" w:eastAsia="Times New Roman" w:hAnsi="Times New Roman" w:cs="Times New Roman"/>
          <w:sz w:val="24"/>
          <w:szCs w:val="24"/>
          <w:lang w:eastAsia="ru-RU"/>
        </w:rPr>
        <w:br/>
        <w:t xml:space="preserve">1) подтягивания с рывками или с </w:t>
      </w:r>
      <w:proofErr w:type="spellStart"/>
      <w:r w:rsidRPr="009C00D1">
        <w:rPr>
          <w:rFonts w:ascii="Times New Roman" w:eastAsia="Times New Roman" w:hAnsi="Times New Roman" w:cs="Times New Roman"/>
          <w:sz w:val="24"/>
          <w:szCs w:val="24"/>
          <w:lang w:eastAsia="ru-RU"/>
        </w:rPr>
        <w:t>прогибанием</w:t>
      </w:r>
      <w:proofErr w:type="spellEnd"/>
      <w:r w:rsidRPr="009C00D1">
        <w:rPr>
          <w:rFonts w:ascii="Times New Roman" w:eastAsia="Times New Roman" w:hAnsi="Times New Roman" w:cs="Times New Roman"/>
          <w:sz w:val="24"/>
          <w:szCs w:val="24"/>
          <w:lang w:eastAsia="ru-RU"/>
        </w:rPr>
        <w:t xml:space="preserve"> туловища;</w:t>
      </w:r>
      <w:r w:rsidRPr="009C00D1">
        <w:rPr>
          <w:rFonts w:ascii="Times New Roman" w:eastAsia="Times New Roman" w:hAnsi="Times New Roman" w:cs="Times New Roman"/>
          <w:sz w:val="24"/>
          <w:szCs w:val="24"/>
          <w:lang w:eastAsia="ru-RU"/>
        </w:rPr>
        <w:br/>
        <w:t>2) подбородок не поднялся выше грифа перекладины;</w:t>
      </w:r>
      <w:r w:rsidRPr="009C00D1">
        <w:rPr>
          <w:rFonts w:ascii="Times New Roman" w:eastAsia="Times New Roman" w:hAnsi="Times New Roman" w:cs="Times New Roman"/>
          <w:sz w:val="24"/>
          <w:szCs w:val="24"/>
          <w:lang w:eastAsia="ru-RU"/>
        </w:rPr>
        <w:br/>
        <w:t>3) отсутствие фиксации на 0,5 секунд исходного положения;</w:t>
      </w:r>
      <w:r w:rsidRPr="009C00D1">
        <w:rPr>
          <w:rFonts w:ascii="Times New Roman" w:eastAsia="Times New Roman" w:hAnsi="Times New Roman" w:cs="Times New Roman"/>
          <w:sz w:val="24"/>
          <w:szCs w:val="24"/>
          <w:lang w:eastAsia="ru-RU"/>
        </w:rPr>
        <w:br/>
      </w:r>
      <w:r w:rsidR="002269CD">
        <w:rPr>
          <w:rFonts w:ascii="Times New Roman" w:eastAsia="Times New Roman" w:hAnsi="Times New Roman" w:cs="Times New Roman"/>
          <w:sz w:val="24"/>
          <w:szCs w:val="24"/>
          <w:lang w:eastAsia="ru-RU"/>
        </w:rPr>
        <w:t>4) разновременное сгибание рук.</w:t>
      </w:r>
    </w:p>
    <w:p w:rsidR="009C00D1" w:rsidRPr="009C00D1" w:rsidRDefault="009C00D1"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sz w:val="24"/>
          <w:szCs w:val="24"/>
          <w:lang w:eastAsia="ru-RU"/>
        </w:rPr>
        <w:t>Сгибание и разгибание рук в упоре лёжа на полу (отжимания)</w:t>
      </w: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 xml:space="preserve">Тестирование сгибания и разгибания рук в упоре лежа на полу, может </w:t>
      </w:r>
      <w:proofErr w:type="gramStart"/>
      <w:r w:rsidRPr="009C00D1">
        <w:rPr>
          <w:rFonts w:ascii="Times New Roman" w:eastAsia="Times New Roman" w:hAnsi="Times New Roman" w:cs="Times New Roman"/>
          <w:sz w:val="24"/>
          <w:szCs w:val="24"/>
          <w:lang w:eastAsia="ru-RU"/>
        </w:rPr>
        <w:t>проводится</w:t>
      </w:r>
      <w:proofErr w:type="gramEnd"/>
      <w:r w:rsidRPr="009C00D1">
        <w:rPr>
          <w:rFonts w:ascii="Times New Roman" w:eastAsia="Times New Roman" w:hAnsi="Times New Roman" w:cs="Times New Roman"/>
          <w:sz w:val="24"/>
          <w:szCs w:val="24"/>
          <w:lang w:eastAsia="ru-RU"/>
        </w:rPr>
        <w:t xml:space="preserve"> с применением «контактной платформы», либо без нее. Сгибание и разгибание рук в упоре лежа на полу, выполняется из исходного положения: </w:t>
      </w:r>
      <w:proofErr w:type="gramStart"/>
      <w:r w:rsidRPr="009C00D1">
        <w:rPr>
          <w:rFonts w:ascii="Times New Roman" w:eastAsia="Times New Roman" w:hAnsi="Times New Roman" w:cs="Times New Roman"/>
          <w:sz w:val="24"/>
          <w:szCs w:val="24"/>
          <w:lang w:eastAsia="ru-RU"/>
        </w:rPr>
        <w:t>упор</w:t>
      </w:r>
      <w:proofErr w:type="gramEnd"/>
      <w:r w:rsidRPr="009C00D1">
        <w:rPr>
          <w:rFonts w:ascii="Times New Roman" w:eastAsia="Times New Roman" w:hAnsi="Times New Roman" w:cs="Times New Roman"/>
          <w:sz w:val="24"/>
          <w:szCs w:val="24"/>
          <w:lang w:eastAsia="ru-RU"/>
        </w:rPr>
        <w:t xml:space="preserve"> лежа на полу, руки на ширине плеч, кисти вперед, локти разведены не более чем на 45 градусов, плечи, туловище и ноги составляют прямую линию. С</w:t>
      </w:r>
      <w:r w:rsidR="002269CD">
        <w:rPr>
          <w:rFonts w:ascii="Times New Roman" w:eastAsia="Times New Roman" w:hAnsi="Times New Roman" w:cs="Times New Roman"/>
          <w:sz w:val="24"/>
          <w:szCs w:val="24"/>
          <w:lang w:eastAsia="ru-RU"/>
        </w:rPr>
        <w:t>топы упираются в пол без опоры.</w:t>
      </w: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0,5 секунд, прод</w:t>
      </w:r>
      <w:r w:rsidR="002269CD">
        <w:rPr>
          <w:rFonts w:ascii="Times New Roman" w:eastAsia="Times New Roman" w:hAnsi="Times New Roman" w:cs="Times New Roman"/>
          <w:sz w:val="24"/>
          <w:szCs w:val="24"/>
          <w:lang w:eastAsia="ru-RU"/>
        </w:rPr>
        <w:t>олжить выполнение тестирования.</w:t>
      </w: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Засчитывается количество правильно выполне</w:t>
      </w:r>
      <w:r w:rsidR="002269CD">
        <w:rPr>
          <w:rFonts w:ascii="Times New Roman" w:eastAsia="Times New Roman" w:hAnsi="Times New Roman" w:cs="Times New Roman"/>
          <w:sz w:val="24"/>
          <w:szCs w:val="24"/>
          <w:lang w:eastAsia="ru-RU"/>
        </w:rPr>
        <w:t>нных сгибаний и разгибаний рук.</w:t>
      </w:r>
    </w:p>
    <w:p w:rsidR="009C00D1" w:rsidRPr="009C00D1" w:rsidRDefault="009C00D1"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C26837">
        <w:rPr>
          <w:rFonts w:ascii="Times New Roman" w:eastAsia="Times New Roman" w:hAnsi="Times New Roman" w:cs="Times New Roman"/>
          <w:b/>
          <w:sz w:val="24"/>
          <w:szCs w:val="24"/>
          <w:lang w:eastAsia="ru-RU"/>
        </w:rPr>
        <w:lastRenderedPageBreak/>
        <w:t>Ошибки:</w:t>
      </w:r>
      <w:r w:rsidRPr="009C00D1">
        <w:rPr>
          <w:rFonts w:ascii="Times New Roman" w:eastAsia="Times New Roman" w:hAnsi="Times New Roman" w:cs="Times New Roman"/>
          <w:sz w:val="24"/>
          <w:szCs w:val="24"/>
          <w:lang w:eastAsia="ru-RU"/>
        </w:rPr>
        <w:br/>
        <w:t>1) касание пола коленями, бедрами, тазом;</w:t>
      </w:r>
      <w:r w:rsidRPr="009C00D1">
        <w:rPr>
          <w:rFonts w:ascii="Times New Roman" w:eastAsia="Times New Roman" w:hAnsi="Times New Roman" w:cs="Times New Roman"/>
          <w:sz w:val="24"/>
          <w:szCs w:val="24"/>
          <w:lang w:eastAsia="ru-RU"/>
        </w:rPr>
        <w:br/>
        <w:t>2) нарушение прямой линии «плечи – туловище – ноги»;</w:t>
      </w:r>
      <w:r w:rsidRPr="009C00D1">
        <w:rPr>
          <w:rFonts w:ascii="Times New Roman" w:eastAsia="Times New Roman" w:hAnsi="Times New Roman" w:cs="Times New Roman"/>
          <w:sz w:val="24"/>
          <w:szCs w:val="24"/>
          <w:lang w:eastAsia="ru-RU"/>
        </w:rPr>
        <w:br/>
        <w:t>3) отсутствие фиксации на 0,5 секунд исходного положения;</w:t>
      </w:r>
      <w:r w:rsidRPr="009C00D1">
        <w:rPr>
          <w:rFonts w:ascii="Times New Roman" w:eastAsia="Times New Roman" w:hAnsi="Times New Roman" w:cs="Times New Roman"/>
          <w:sz w:val="24"/>
          <w:szCs w:val="24"/>
          <w:lang w:eastAsia="ru-RU"/>
        </w:rPr>
        <w:br/>
        <w:t>4) поочередное разгибание рук;</w:t>
      </w:r>
      <w:r w:rsidRPr="009C00D1">
        <w:rPr>
          <w:rFonts w:ascii="Times New Roman" w:eastAsia="Times New Roman" w:hAnsi="Times New Roman" w:cs="Times New Roman"/>
          <w:sz w:val="24"/>
          <w:szCs w:val="24"/>
          <w:lang w:eastAsia="ru-RU"/>
        </w:rPr>
        <w:br/>
        <w:t>5) отсутствие касания грудью пола (платформы);</w:t>
      </w:r>
      <w:r w:rsidRPr="009C00D1">
        <w:rPr>
          <w:rFonts w:ascii="Times New Roman" w:eastAsia="Times New Roman" w:hAnsi="Times New Roman" w:cs="Times New Roman"/>
          <w:sz w:val="24"/>
          <w:szCs w:val="24"/>
          <w:lang w:eastAsia="ru-RU"/>
        </w:rPr>
        <w:br/>
        <w:t>6) разведение локтей относительно тул</w:t>
      </w:r>
      <w:r w:rsidR="002269CD">
        <w:rPr>
          <w:rFonts w:ascii="Times New Roman" w:eastAsia="Times New Roman" w:hAnsi="Times New Roman" w:cs="Times New Roman"/>
          <w:sz w:val="24"/>
          <w:szCs w:val="24"/>
          <w:lang w:eastAsia="ru-RU"/>
        </w:rPr>
        <w:t>овища более чем на 45 градусов.</w:t>
      </w:r>
    </w:p>
    <w:p w:rsidR="009C00D1" w:rsidRPr="009C00D1" w:rsidRDefault="009C00D1"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sz w:val="24"/>
          <w:szCs w:val="24"/>
          <w:lang w:eastAsia="ru-RU"/>
        </w:rPr>
        <w:t>Наклон вперед из положения</w:t>
      </w:r>
      <w:r w:rsidR="001A794E">
        <w:rPr>
          <w:rFonts w:ascii="Times New Roman" w:eastAsia="Times New Roman" w:hAnsi="Times New Roman" w:cs="Times New Roman"/>
          <w:b/>
          <w:bCs/>
          <w:sz w:val="24"/>
          <w:szCs w:val="24"/>
          <w:lang w:eastAsia="ru-RU"/>
        </w:rPr>
        <w:t>,</w:t>
      </w:r>
      <w:r w:rsidRPr="009C00D1">
        <w:rPr>
          <w:rFonts w:ascii="Times New Roman" w:eastAsia="Times New Roman" w:hAnsi="Times New Roman" w:cs="Times New Roman"/>
          <w:b/>
          <w:bCs/>
          <w:sz w:val="24"/>
          <w:szCs w:val="24"/>
          <w:lang w:eastAsia="ru-RU"/>
        </w:rPr>
        <w:t xml:space="preserve"> стоя с прямыми ногами на полу или на гимнастической скамье</w:t>
      </w: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 xml:space="preserve">Наклон вперед из </w:t>
      </w:r>
      <w:proofErr w:type="gramStart"/>
      <w:r w:rsidRPr="009C00D1">
        <w:rPr>
          <w:rFonts w:ascii="Times New Roman" w:eastAsia="Times New Roman" w:hAnsi="Times New Roman" w:cs="Times New Roman"/>
          <w:sz w:val="24"/>
          <w:szCs w:val="24"/>
          <w:lang w:eastAsia="ru-RU"/>
        </w:rPr>
        <w:t>положения</w:t>
      </w:r>
      <w:proofErr w:type="gramEnd"/>
      <w:r w:rsidRPr="009C00D1">
        <w:rPr>
          <w:rFonts w:ascii="Times New Roman" w:eastAsia="Times New Roman" w:hAnsi="Times New Roman" w:cs="Times New Roman"/>
          <w:sz w:val="24"/>
          <w:szCs w:val="24"/>
          <w:lang w:eastAsia="ru-RU"/>
        </w:rPr>
        <w:t xml:space="preserve"> стоя с прямыми ногами выполняется из исходного положения: стоя на полу или гимнастической скамье, ноги выпрямлены в коленях, ступни ног расположены параллельно на ширине 10 – 15 см.</w:t>
      </w: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w:t>
      </w:r>
      <w:r w:rsidR="002269CD">
        <w:rPr>
          <w:rFonts w:ascii="Times New Roman" w:eastAsia="Times New Roman" w:hAnsi="Times New Roman" w:cs="Times New Roman"/>
          <w:sz w:val="24"/>
          <w:szCs w:val="24"/>
          <w:lang w:eastAsia="ru-RU"/>
        </w:rPr>
        <w:t>т результат в течение 2 секунд.</w:t>
      </w: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 xml:space="preserve">При выполнении испытания (теста) на гимнастической скамье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Величина гибкости измеряется в сантиметрах. Результат выше уровня гимнастической скамьи определяется </w:t>
      </w:r>
      <w:r w:rsidR="002269CD">
        <w:rPr>
          <w:rFonts w:ascii="Times New Roman" w:eastAsia="Times New Roman" w:hAnsi="Times New Roman" w:cs="Times New Roman"/>
          <w:sz w:val="24"/>
          <w:szCs w:val="24"/>
          <w:lang w:eastAsia="ru-RU"/>
        </w:rPr>
        <w:t>знаком «</w:t>
      </w:r>
      <w:proofErr w:type="gramStart"/>
      <w:r w:rsidR="002269CD">
        <w:rPr>
          <w:rFonts w:ascii="Times New Roman" w:eastAsia="Times New Roman" w:hAnsi="Times New Roman" w:cs="Times New Roman"/>
          <w:sz w:val="24"/>
          <w:szCs w:val="24"/>
          <w:lang w:eastAsia="ru-RU"/>
        </w:rPr>
        <w:t>-»</w:t>
      </w:r>
      <w:proofErr w:type="gramEnd"/>
      <w:r w:rsidR="002269CD">
        <w:rPr>
          <w:rFonts w:ascii="Times New Roman" w:eastAsia="Times New Roman" w:hAnsi="Times New Roman" w:cs="Times New Roman"/>
          <w:sz w:val="24"/>
          <w:szCs w:val="24"/>
          <w:lang w:eastAsia="ru-RU"/>
        </w:rPr>
        <w:t xml:space="preserve"> , ниже – знаком «+».</w:t>
      </w:r>
    </w:p>
    <w:p w:rsidR="002269CD" w:rsidRDefault="009C00D1"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C26837">
        <w:rPr>
          <w:rFonts w:ascii="Times New Roman" w:eastAsia="Times New Roman" w:hAnsi="Times New Roman" w:cs="Times New Roman"/>
          <w:b/>
          <w:i/>
          <w:sz w:val="24"/>
          <w:szCs w:val="24"/>
          <w:lang w:eastAsia="ru-RU"/>
        </w:rPr>
        <w:t>Ошибки:</w:t>
      </w:r>
      <w:r w:rsidRPr="009C00D1">
        <w:rPr>
          <w:rFonts w:ascii="Times New Roman" w:eastAsia="Times New Roman" w:hAnsi="Times New Roman" w:cs="Times New Roman"/>
          <w:sz w:val="24"/>
          <w:szCs w:val="24"/>
          <w:lang w:eastAsia="ru-RU"/>
        </w:rPr>
        <w:br/>
        <w:t>1) сгибание ног в коленях;</w:t>
      </w:r>
      <w:r w:rsidRPr="009C00D1">
        <w:rPr>
          <w:rFonts w:ascii="Times New Roman" w:eastAsia="Times New Roman" w:hAnsi="Times New Roman" w:cs="Times New Roman"/>
          <w:sz w:val="24"/>
          <w:szCs w:val="24"/>
          <w:lang w:eastAsia="ru-RU"/>
        </w:rPr>
        <w:br/>
        <w:t>2) фиксация результата пальцами одной руки;</w:t>
      </w:r>
      <w:r w:rsidRPr="009C00D1">
        <w:rPr>
          <w:rFonts w:ascii="Times New Roman" w:eastAsia="Times New Roman" w:hAnsi="Times New Roman" w:cs="Times New Roman"/>
          <w:sz w:val="24"/>
          <w:szCs w:val="24"/>
          <w:lang w:eastAsia="ru-RU"/>
        </w:rPr>
        <w:br/>
        <w:t>3) отсутствие фиксации</w:t>
      </w:r>
      <w:r w:rsidR="00DC0708">
        <w:rPr>
          <w:rFonts w:ascii="Times New Roman" w:eastAsia="Times New Roman" w:hAnsi="Times New Roman" w:cs="Times New Roman"/>
          <w:sz w:val="24"/>
          <w:szCs w:val="24"/>
          <w:lang w:eastAsia="ru-RU"/>
        </w:rPr>
        <w:t xml:space="preserve"> результата в течение 2 секунд.</w:t>
      </w:r>
    </w:p>
    <w:p w:rsidR="009C00D1" w:rsidRPr="009C00D1" w:rsidRDefault="009C00D1" w:rsidP="00C2683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9C00D1">
        <w:rPr>
          <w:rFonts w:ascii="Times New Roman" w:eastAsia="Times New Roman" w:hAnsi="Times New Roman" w:cs="Times New Roman"/>
          <w:b/>
          <w:bCs/>
          <w:sz w:val="24"/>
          <w:szCs w:val="24"/>
          <w:lang w:eastAsia="ru-RU"/>
        </w:rPr>
        <w:t>Прыжок в длину с места толчком двумя ногами</w:t>
      </w: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ноги на ширине плеч, ступни параллельно, но</w:t>
      </w:r>
      <w:r w:rsidR="002269CD">
        <w:rPr>
          <w:rFonts w:ascii="Times New Roman" w:eastAsia="Times New Roman" w:hAnsi="Times New Roman" w:cs="Times New Roman"/>
          <w:sz w:val="24"/>
          <w:szCs w:val="24"/>
          <w:lang w:eastAsia="ru-RU"/>
        </w:rPr>
        <w:t>ски ног перед линией измерения.</w:t>
      </w: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Одновременным толчком двух ног выполняется прыж</w:t>
      </w:r>
      <w:r w:rsidR="002269CD">
        <w:rPr>
          <w:rFonts w:ascii="Times New Roman" w:eastAsia="Times New Roman" w:hAnsi="Times New Roman" w:cs="Times New Roman"/>
          <w:sz w:val="24"/>
          <w:szCs w:val="24"/>
          <w:lang w:eastAsia="ru-RU"/>
        </w:rPr>
        <w:t>ок вперед. Мах руками разрешен.</w:t>
      </w:r>
    </w:p>
    <w:p w:rsidR="009C00D1" w:rsidRPr="009C00D1" w:rsidRDefault="009C00D1" w:rsidP="00C2683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 xml:space="preserve">Измерение производится по перпендикулярной прямой от линии измерения до ближайшего следа, оставленного любой частью тела участника. Участнику предоставляются три попытки. В зачет идет </w:t>
      </w:r>
      <w:r w:rsidR="002269CD">
        <w:rPr>
          <w:rFonts w:ascii="Times New Roman" w:eastAsia="Times New Roman" w:hAnsi="Times New Roman" w:cs="Times New Roman"/>
          <w:sz w:val="24"/>
          <w:szCs w:val="24"/>
          <w:lang w:eastAsia="ru-RU"/>
        </w:rPr>
        <w:t>лучший результат.</w:t>
      </w:r>
    </w:p>
    <w:p w:rsidR="009C00D1" w:rsidRPr="009C00D1" w:rsidRDefault="009C00D1" w:rsidP="00C26837">
      <w:pPr>
        <w:spacing w:before="100" w:beforeAutospacing="1" w:after="100" w:afterAutospacing="1" w:line="240" w:lineRule="auto"/>
        <w:rPr>
          <w:rFonts w:ascii="Times New Roman" w:eastAsia="Times New Roman" w:hAnsi="Times New Roman" w:cs="Times New Roman"/>
          <w:sz w:val="24"/>
          <w:szCs w:val="24"/>
          <w:lang w:eastAsia="ru-RU"/>
        </w:rPr>
      </w:pPr>
      <w:r w:rsidRPr="00C26837">
        <w:rPr>
          <w:rFonts w:ascii="Times New Roman" w:eastAsia="Times New Roman" w:hAnsi="Times New Roman" w:cs="Times New Roman"/>
          <w:b/>
          <w:i/>
          <w:sz w:val="24"/>
          <w:szCs w:val="24"/>
          <w:lang w:eastAsia="ru-RU"/>
        </w:rPr>
        <w:t>Ошибки:</w:t>
      </w:r>
      <w:r w:rsidRPr="009C00D1">
        <w:rPr>
          <w:rFonts w:ascii="Times New Roman" w:eastAsia="Times New Roman" w:hAnsi="Times New Roman" w:cs="Times New Roman"/>
          <w:sz w:val="24"/>
          <w:szCs w:val="24"/>
          <w:lang w:eastAsia="ru-RU"/>
        </w:rPr>
        <w:br/>
        <w:t>1) заступ за линию измерения или касание ее;</w:t>
      </w:r>
      <w:r w:rsidRPr="009C00D1">
        <w:rPr>
          <w:rFonts w:ascii="Times New Roman" w:eastAsia="Times New Roman" w:hAnsi="Times New Roman" w:cs="Times New Roman"/>
          <w:sz w:val="24"/>
          <w:szCs w:val="24"/>
          <w:lang w:eastAsia="ru-RU"/>
        </w:rPr>
        <w:br/>
        <w:t>2) выполнение отталкивания с предварительного подскока;</w:t>
      </w:r>
      <w:r w:rsidRPr="009C00D1">
        <w:rPr>
          <w:rFonts w:ascii="Times New Roman" w:eastAsia="Times New Roman" w:hAnsi="Times New Roman" w:cs="Times New Roman"/>
          <w:sz w:val="24"/>
          <w:szCs w:val="24"/>
          <w:lang w:eastAsia="ru-RU"/>
        </w:rPr>
        <w:br/>
        <w:t>3) отт</w:t>
      </w:r>
      <w:r w:rsidR="002269CD">
        <w:rPr>
          <w:rFonts w:ascii="Times New Roman" w:eastAsia="Times New Roman" w:hAnsi="Times New Roman" w:cs="Times New Roman"/>
          <w:sz w:val="24"/>
          <w:szCs w:val="24"/>
          <w:lang w:eastAsia="ru-RU"/>
        </w:rPr>
        <w:t>алкивание ногами разновременно.</w:t>
      </w:r>
    </w:p>
    <w:p w:rsidR="00C26837" w:rsidRDefault="00C26837" w:rsidP="00C26837">
      <w:pPr>
        <w:spacing w:before="100" w:beforeAutospacing="1" w:after="100" w:afterAutospacing="1" w:line="240" w:lineRule="auto"/>
        <w:ind w:firstLine="851"/>
        <w:rPr>
          <w:rFonts w:ascii="Times New Roman" w:eastAsia="Times New Roman" w:hAnsi="Times New Roman" w:cs="Times New Roman"/>
          <w:b/>
          <w:bCs/>
          <w:sz w:val="24"/>
          <w:szCs w:val="24"/>
          <w:lang w:eastAsia="ru-RU"/>
        </w:rPr>
      </w:pPr>
    </w:p>
    <w:p w:rsidR="00C26837" w:rsidRDefault="00C26837" w:rsidP="00C26837">
      <w:pPr>
        <w:spacing w:before="100" w:beforeAutospacing="1" w:after="100" w:afterAutospacing="1" w:line="240" w:lineRule="auto"/>
        <w:ind w:firstLine="851"/>
        <w:rPr>
          <w:rFonts w:ascii="Times New Roman" w:eastAsia="Times New Roman" w:hAnsi="Times New Roman" w:cs="Times New Roman"/>
          <w:b/>
          <w:bCs/>
          <w:sz w:val="24"/>
          <w:szCs w:val="24"/>
          <w:lang w:eastAsia="ru-RU"/>
        </w:rPr>
      </w:pPr>
    </w:p>
    <w:p w:rsidR="009C00D1" w:rsidRPr="00220651" w:rsidRDefault="009C00D1" w:rsidP="00220651">
      <w:pPr>
        <w:pStyle w:val="a5"/>
        <w:numPr>
          <w:ilvl w:val="0"/>
          <w:numId w:val="7"/>
        </w:numPr>
        <w:spacing w:before="100" w:beforeAutospacing="1" w:after="100" w:afterAutospacing="1" w:line="240" w:lineRule="auto"/>
        <w:rPr>
          <w:rFonts w:ascii="Times New Roman" w:eastAsia="Times New Roman" w:hAnsi="Times New Roman" w:cs="Times New Roman"/>
          <w:b/>
          <w:bCs/>
          <w:sz w:val="24"/>
          <w:szCs w:val="24"/>
          <w:lang w:eastAsia="ru-RU"/>
        </w:rPr>
      </w:pPr>
      <w:r w:rsidRPr="00220651">
        <w:rPr>
          <w:rFonts w:ascii="Times New Roman" w:eastAsia="Times New Roman" w:hAnsi="Times New Roman" w:cs="Times New Roman"/>
          <w:b/>
          <w:bCs/>
          <w:sz w:val="24"/>
          <w:szCs w:val="24"/>
          <w:lang w:eastAsia="ru-RU"/>
        </w:rPr>
        <w:lastRenderedPageBreak/>
        <w:t>Организационный раздел</w:t>
      </w:r>
    </w:p>
    <w:p w:rsidR="00220651" w:rsidRPr="00220651" w:rsidRDefault="00220651" w:rsidP="00220651">
      <w:pPr>
        <w:pStyle w:val="a5"/>
        <w:spacing w:before="100" w:beforeAutospacing="1" w:after="100" w:afterAutospacing="1" w:line="240" w:lineRule="auto"/>
        <w:rPr>
          <w:rFonts w:ascii="Times New Roman" w:eastAsia="Times New Roman" w:hAnsi="Times New Roman" w:cs="Times New Roman"/>
          <w:b/>
          <w:sz w:val="24"/>
          <w:szCs w:val="24"/>
          <w:lang w:eastAsia="ru-RU"/>
        </w:rPr>
      </w:pPr>
      <w:r w:rsidRPr="00220651">
        <w:rPr>
          <w:rFonts w:ascii="Times New Roman" w:eastAsia="Times New Roman" w:hAnsi="Times New Roman" w:cs="Times New Roman"/>
          <w:b/>
          <w:sz w:val="24"/>
          <w:szCs w:val="24"/>
          <w:lang w:eastAsia="ru-RU"/>
        </w:rPr>
        <w:t>3.1.</w:t>
      </w:r>
      <w:r>
        <w:rPr>
          <w:rFonts w:ascii="Times New Roman" w:eastAsia="Times New Roman" w:hAnsi="Times New Roman" w:cs="Times New Roman"/>
          <w:b/>
          <w:sz w:val="24"/>
          <w:szCs w:val="24"/>
          <w:lang w:eastAsia="ru-RU"/>
        </w:rPr>
        <w:t xml:space="preserve"> Совместные мероприятия с семьей</w:t>
      </w:r>
    </w:p>
    <w:p w:rsidR="001408E7" w:rsidRPr="001408E7" w:rsidRDefault="001408E7" w:rsidP="001408E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1408E7">
        <w:rPr>
          <w:rFonts w:ascii="Times New Roman" w:eastAsia="Times New Roman" w:hAnsi="Times New Roman" w:cs="Times New Roman"/>
          <w:sz w:val="24"/>
          <w:szCs w:val="24"/>
          <w:lang w:eastAsia="ru-RU"/>
        </w:rPr>
        <w:t>Работу по взаимодействию ДОУ и семьи в процессе подготовки к сдаче норм ГТО целесообразно начать с анкетирования родителей, направленного на выявление их отношения к занятиям физической культурой и спортом, участию детей в выполнении нормативов первой ступени ГТО на этапе дошкольного детства. Дальнейшее взаимодействие с родителями направлено на пропаганду комплекса ГТО. Во взаимодействии ДОУ и семьи в процессе подготовки к сдаче норм ГТО выделяют два направления:</w:t>
      </w:r>
    </w:p>
    <w:p w:rsidR="001408E7" w:rsidRPr="001408E7" w:rsidRDefault="001408E7" w:rsidP="001408E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408E7">
        <w:rPr>
          <w:rFonts w:ascii="Times New Roman" w:eastAsia="Times New Roman" w:hAnsi="Times New Roman" w:cs="Times New Roman"/>
          <w:bCs/>
          <w:sz w:val="24"/>
          <w:szCs w:val="24"/>
          <w:lang w:eastAsia="ru-RU"/>
        </w:rPr>
        <w:t>Информационно-просветительское;</w:t>
      </w:r>
    </w:p>
    <w:p w:rsidR="001408E7" w:rsidRPr="001408E7" w:rsidRDefault="001408E7" w:rsidP="001408E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408E7">
        <w:rPr>
          <w:rFonts w:ascii="Times New Roman" w:eastAsia="Times New Roman" w:hAnsi="Times New Roman" w:cs="Times New Roman"/>
          <w:bCs/>
          <w:sz w:val="24"/>
          <w:szCs w:val="24"/>
          <w:lang w:eastAsia="ru-RU"/>
        </w:rPr>
        <w:t>Физкультурно-спортивное.</w:t>
      </w:r>
    </w:p>
    <w:p w:rsidR="001408E7" w:rsidRPr="001408E7" w:rsidRDefault="001408E7" w:rsidP="001408E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1408E7">
        <w:rPr>
          <w:rFonts w:ascii="Times New Roman" w:eastAsia="Times New Roman" w:hAnsi="Times New Roman" w:cs="Times New Roman"/>
          <w:sz w:val="24"/>
          <w:szCs w:val="24"/>
          <w:lang w:eastAsia="ru-RU"/>
        </w:rPr>
        <w:t>Для эффективной реализации этих направлений необходим поиск педагогами нетрадиционных интерактивных форм работы с родителями, которые привлекают внимание семьи к вопросам сдачи норм ГТО, мотивируют к сотрудничеству, повышают заинтересованность родителей в сдаче норм ГТО, побуждают родителей демонстрировать детям модель правильного поведения. Основными мероприятиями по взаимодействию ДОУ и семьи в процессе подготовки к сдаче норм ГТО являются:</w:t>
      </w:r>
    </w:p>
    <w:p w:rsidR="001408E7" w:rsidRPr="001408E7" w:rsidRDefault="001408E7" w:rsidP="001408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408E7">
        <w:rPr>
          <w:rFonts w:ascii="Times New Roman" w:eastAsia="Times New Roman" w:hAnsi="Times New Roman" w:cs="Times New Roman"/>
          <w:sz w:val="24"/>
          <w:szCs w:val="24"/>
          <w:lang w:eastAsia="ru-RU"/>
        </w:rPr>
        <w:t>индивидуальные и групповые консультации;</w:t>
      </w:r>
    </w:p>
    <w:p w:rsidR="001408E7" w:rsidRPr="001408E7" w:rsidRDefault="001408E7" w:rsidP="001408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408E7">
        <w:rPr>
          <w:rFonts w:ascii="Times New Roman" w:eastAsia="Times New Roman" w:hAnsi="Times New Roman" w:cs="Times New Roman"/>
          <w:sz w:val="24"/>
          <w:szCs w:val="24"/>
          <w:lang w:eastAsia="ru-RU"/>
        </w:rPr>
        <w:t>тематические беседы;</w:t>
      </w:r>
    </w:p>
    <w:p w:rsidR="001408E7" w:rsidRPr="001408E7" w:rsidRDefault="001408E7" w:rsidP="001408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408E7">
        <w:rPr>
          <w:rFonts w:ascii="Times New Roman" w:eastAsia="Times New Roman" w:hAnsi="Times New Roman" w:cs="Times New Roman"/>
          <w:sz w:val="24"/>
          <w:szCs w:val="24"/>
          <w:lang w:eastAsia="ru-RU"/>
        </w:rPr>
        <w:t>выступления на родительских собраниях;</w:t>
      </w:r>
    </w:p>
    <w:p w:rsidR="001408E7" w:rsidRPr="001408E7" w:rsidRDefault="001408E7" w:rsidP="001408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408E7">
        <w:rPr>
          <w:rFonts w:ascii="Times New Roman" w:eastAsia="Times New Roman" w:hAnsi="Times New Roman" w:cs="Times New Roman"/>
          <w:sz w:val="24"/>
          <w:szCs w:val="24"/>
          <w:lang w:eastAsia="ru-RU"/>
        </w:rPr>
        <w:t>проведение выставок;</w:t>
      </w:r>
    </w:p>
    <w:p w:rsidR="001408E7" w:rsidRPr="001408E7" w:rsidRDefault="001408E7" w:rsidP="001408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408E7">
        <w:rPr>
          <w:rFonts w:ascii="Times New Roman" w:eastAsia="Times New Roman" w:hAnsi="Times New Roman" w:cs="Times New Roman"/>
          <w:sz w:val="24"/>
          <w:szCs w:val="24"/>
          <w:lang w:eastAsia="ru-RU"/>
        </w:rPr>
        <w:t>проведение мастер – классов;</w:t>
      </w:r>
    </w:p>
    <w:p w:rsidR="001408E7" w:rsidRPr="001408E7" w:rsidRDefault="001408E7" w:rsidP="001408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408E7">
        <w:rPr>
          <w:rFonts w:ascii="Times New Roman" w:eastAsia="Times New Roman" w:hAnsi="Times New Roman" w:cs="Times New Roman"/>
          <w:sz w:val="24"/>
          <w:szCs w:val="24"/>
          <w:lang w:eastAsia="ru-RU"/>
        </w:rPr>
        <w:t>работа родительских групп;</w:t>
      </w:r>
    </w:p>
    <w:p w:rsidR="001408E7" w:rsidRPr="001408E7" w:rsidRDefault="001408E7" w:rsidP="001408E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408E7">
        <w:rPr>
          <w:rFonts w:ascii="Times New Roman" w:eastAsia="Times New Roman" w:hAnsi="Times New Roman" w:cs="Times New Roman"/>
          <w:sz w:val="24"/>
          <w:szCs w:val="24"/>
          <w:lang w:eastAsia="ru-RU"/>
        </w:rPr>
        <w:t>размещение информации на сайте дошкольного учреждения.</w:t>
      </w:r>
    </w:p>
    <w:p w:rsidR="009C00D1" w:rsidRPr="009C00D1" w:rsidRDefault="009C00D1" w:rsidP="00C2683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Совместная физкультурно-оздоровительная работа детского сада и семьи:</w:t>
      </w:r>
    </w:p>
    <w:p w:rsidR="009C00D1" w:rsidRPr="009C00D1" w:rsidRDefault="009C00D1" w:rsidP="00C2683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Неделя здоровья</w:t>
      </w:r>
    </w:p>
    <w:p w:rsidR="009C00D1" w:rsidRPr="009C00D1" w:rsidRDefault="009C00D1" w:rsidP="00C2683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 xml:space="preserve">Тематический день «Здоровым быть </w:t>
      </w:r>
      <w:proofErr w:type="gramStart"/>
      <w:r w:rsidRPr="009C00D1">
        <w:rPr>
          <w:rFonts w:ascii="Times New Roman" w:eastAsia="Times New Roman" w:hAnsi="Times New Roman" w:cs="Times New Roman"/>
          <w:sz w:val="24"/>
          <w:szCs w:val="24"/>
          <w:lang w:eastAsia="ru-RU"/>
        </w:rPr>
        <w:t>здорово</w:t>
      </w:r>
      <w:proofErr w:type="gramEnd"/>
      <w:r w:rsidRPr="009C00D1">
        <w:rPr>
          <w:rFonts w:ascii="Times New Roman" w:eastAsia="Times New Roman" w:hAnsi="Times New Roman" w:cs="Times New Roman"/>
          <w:sz w:val="24"/>
          <w:szCs w:val="24"/>
          <w:lang w:eastAsia="ru-RU"/>
        </w:rPr>
        <w:t>» Встреча с тренерами спортивных школ</w:t>
      </w:r>
    </w:p>
    <w:p w:rsidR="009C00D1" w:rsidRPr="009C00D1" w:rsidRDefault="009C00D1" w:rsidP="00C2683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Международный день здоровья</w:t>
      </w:r>
    </w:p>
    <w:p w:rsidR="009C00D1" w:rsidRPr="009C00D1" w:rsidRDefault="009C00D1" w:rsidP="00C2683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«Папа, мама, я – спортивная семья»</w:t>
      </w:r>
    </w:p>
    <w:p w:rsidR="009C00D1" w:rsidRPr="009C00D1" w:rsidRDefault="00DC0708" w:rsidP="00C2683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 xml:space="preserve"> </w:t>
      </w:r>
      <w:r w:rsidR="009C00D1" w:rsidRPr="009C00D1">
        <w:rPr>
          <w:rFonts w:ascii="Times New Roman" w:eastAsia="Times New Roman" w:hAnsi="Times New Roman" w:cs="Times New Roman"/>
          <w:sz w:val="24"/>
          <w:szCs w:val="24"/>
          <w:lang w:eastAsia="ru-RU"/>
        </w:rPr>
        <w:t>«Веселые старты»</w:t>
      </w:r>
    </w:p>
    <w:p w:rsidR="009C00D1" w:rsidRPr="009C00D1" w:rsidRDefault="009C00D1" w:rsidP="00C2683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Совместные занятия физкультурой</w:t>
      </w:r>
    </w:p>
    <w:p w:rsidR="009C00D1" w:rsidRDefault="009C00D1" w:rsidP="00C2683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C00D1">
        <w:rPr>
          <w:rFonts w:ascii="Times New Roman" w:eastAsia="Times New Roman" w:hAnsi="Times New Roman" w:cs="Times New Roman"/>
          <w:sz w:val="24"/>
          <w:szCs w:val="24"/>
          <w:lang w:eastAsia="ru-RU"/>
        </w:rPr>
        <w:t>участие родителей в массовых спортивных мероприятиях вне ДОУ (семейные эстафеты и др.)</w:t>
      </w:r>
    </w:p>
    <w:p w:rsidR="001408E7" w:rsidRPr="001408E7" w:rsidRDefault="001408E7" w:rsidP="001408E7">
      <w:pPr>
        <w:pStyle w:val="a3"/>
        <w:shd w:val="clear" w:color="auto" w:fill="FFFFFF"/>
        <w:spacing w:before="0" w:beforeAutospacing="0" w:after="150" w:afterAutospacing="0"/>
        <w:rPr>
          <w:color w:val="000000"/>
          <w:sz w:val="21"/>
          <w:szCs w:val="21"/>
        </w:rPr>
      </w:pPr>
      <w:r w:rsidRPr="001408E7">
        <w:rPr>
          <w:b/>
          <w:bCs/>
          <w:color w:val="000000"/>
          <w:sz w:val="21"/>
          <w:szCs w:val="21"/>
        </w:rPr>
        <w:t>Консультация для родителей:</w:t>
      </w:r>
    </w:p>
    <w:p w:rsidR="001408E7" w:rsidRPr="001408E7" w:rsidRDefault="001408E7" w:rsidP="001408E7">
      <w:pPr>
        <w:pStyle w:val="a3"/>
        <w:shd w:val="clear" w:color="auto" w:fill="FFFFFF"/>
        <w:spacing w:before="0" w:beforeAutospacing="0" w:after="150" w:afterAutospacing="0"/>
        <w:rPr>
          <w:color w:val="000000"/>
          <w:sz w:val="21"/>
          <w:szCs w:val="21"/>
        </w:rPr>
      </w:pPr>
      <w:r w:rsidRPr="001408E7">
        <w:rPr>
          <w:b/>
          <w:bCs/>
          <w:color w:val="000000"/>
          <w:sz w:val="21"/>
          <w:szCs w:val="21"/>
        </w:rPr>
        <w:t>- </w:t>
      </w:r>
      <w:r w:rsidRPr="001408E7">
        <w:rPr>
          <w:color w:val="000000"/>
          <w:sz w:val="21"/>
          <w:szCs w:val="21"/>
        </w:rPr>
        <w:t>«Дошкольник и спорт»;</w:t>
      </w:r>
    </w:p>
    <w:p w:rsidR="001408E7" w:rsidRPr="001408E7" w:rsidRDefault="001408E7" w:rsidP="001408E7">
      <w:pPr>
        <w:pStyle w:val="a3"/>
        <w:shd w:val="clear" w:color="auto" w:fill="FFFFFF"/>
        <w:spacing w:before="0" w:beforeAutospacing="0" w:after="150" w:afterAutospacing="0"/>
        <w:rPr>
          <w:color w:val="000000"/>
          <w:sz w:val="21"/>
          <w:szCs w:val="21"/>
        </w:rPr>
      </w:pPr>
      <w:r w:rsidRPr="001408E7">
        <w:rPr>
          <w:b/>
          <w:bCs/>
          <w:color w:val="000000"/>
          <w:sz w:val="21"/>
          <w:szCs w:val="21"/>
        </w:rPr>
        <w:t>-</w:t>
      </w:r>
      <w:r w:rsidRPr="001408E7">
        <w:rPr>
          <w:color w:val="000000"/>
          <w:sz w:val="21"/>
          <w:szCs w:val="21"/>
        </w:rPr>
        <w:t> «Какую спорт секцию следует выбрать»;</w:t>
      </w:r>
    </w:p>
    <w:p w:rsidR="001408E7" w:rsidRPr="001408E7" w:rsidRDefault="001408E7" w:rsidP="001408E7">
      <w:pPr>
        <w:pStyle w:val="a3"/>
        <w:shd w:val="clear" w:color="auto" w:fill="FFFFFF"/>
        <w:spacing w:before="0" w:beforeAutospacing="0" w:after="150" w:afterAutospacing="0"/>
        <w:rPr>
          <w:color w:val="000000"/>
          <w:sz w:val="21"/>
          <w:szCs w:val="21"/>
        </w:rPr>
      </w:pPr>
      <w:r w:rsidRPr="001408E7">
        <w:rPr>
          <w:b/>
          <w:bCs/>
          <w:color w:val="000000"/>
          <w:sz w:val="21"/>
          <w:szCs w:val="21"/>
        </w:rPr>
        <w:t>-</w:t>
      </w:r>
      <w:r w:rsidRPr="001408E7">
        <w:rPr>
          <w:color w:val="000000"/>
          <w:sz w:val="21"/>
          <w:szCs w:val="21"/>
        </w:rPr>
        <w:t> «Комплекс ГТО» для дошкольников;</w:t>
      </w:r>
    </w:p>
    <w:p w:rsidR="001408E7" w:rsidRPr="001408E7" w:rsidRDefault="001408E7" w:rsidP="001408E7">
      <w:pPr>
        <w:pStyle w:val="a3"/>
        <w:shd w:val="clear" w:color="auto" w:fill="FFFFFF"/>
        <w:spacing w:before="0" w:beforeAutospacing="0" w:after="150" w:afterAutospacing="0"/>
        <w:rPr>
          <w:color w:val="000000"/>
          <w:sz w:val="21"/>
          <w:szCs w:val="21"/>
        </w:rPr>
      </w:pPr>
      <w:r w:rsidRPr="001408E7">
        <w:rPr>
          <w:b/>
          <w:bCs/>
          <w:color w:val="000000"/>
          <w:sz w:val="21"/>
          <w:szCs w:val="21"/>
        </w:rPr>
        <w:t>-</w:t>
      </w:r>
      <w:r w:rsidRPr="001408E7">
        <w:rPr>
          <w:color w:val="000000"/>
          <w:sz w:val="21"/>
          <w:szCs w:val="21"/>
        </w:rPr>
        <w:t> «Возрождение семейных традиций»;</w:t>
      </w:r>
    </w:p>
    <w:p w:rsidR="001408E7" w:rsidRDefault="001408E7" w:rsidP="001408E7">
      <w:pPr>
        <w:spacing w:before="100" w:beforeAutospacing="1" w:after="100" w:afterAutospacing="1" w:line="240" w:lineRule="auto"/>
        <w:rPr>
          <w:rFonts w:ascii="Times New Roman" w:eastAsia="Times New Roman" w:hAnsi="Times New Roman" w:cs="Times New Roman"/>
          <w:sz w:val="24"/>
          <w:szCs w:val="24"/>
          <w:lang w:eastAsia="ru-RU"/>
        </w:rPr>
      </w:pPr>
    </w:p>
    <w:p w:rsidR="001408E7" w:rsidRDefault="001408E7" w:rsidP="001408E7">
      <w:pPr>
        <w:spacing w:before="100" w:beforeAutospacing="1" w:after="100" w:afterAutospacing="1" w:line="240" w:lineRule="auto"/>
        <w:rPr>
          <w:rFonts w:ascii="Times New Roman" w:eastAsia="Times New Roman" w:hAnsi="Times New Roman" w:cs="Times New Roman"/>
          <w:sz w:val="24"/>
          <w:szCs w:val="24"/>
          <w:lang w:eastAsia="ru-RU"/>
        </w:rPr>
      </w:pPr>
    </w:p>
    <w:p w:rsidR="001408E7" w:rsidRPr="002269CD" w:rsidRDefault="001408E7" w:rsidP="001408E7">
      <w:pPr>
        <w:spacing w:before="100" w:beforeAutospacing="1" w:after="100" w:afterAutospacing="1" w:line="240" w:lineRule="auto"/>
        <w:rPr>
          <w:rFonts w:ascii="Times New Roman" w:eastAsia="Times New Roman" w:hAnsi="Times New Roman" w:cs="Times New Roman"/>
          <w:sz w:val="24"/>
          <w:szCs w:val="24"/>
          <w:lang w:eastAsia="ru-RU"/>
        </w:rPr>
      </w:pPr>
    </w:p>
    <w:p w:rsidR="009C00D1" w:rsidRDefault="009C00D1" w:rsidP="00C26837">
      <w:pPr>
        <w:pStyle w:val="a3"/>
        <w:ind w:firstLine="851"/>
      </w:pPr>
      <w:r>
        <w:rPr>
          <w:b/>
          <w:bCs/>
        </w:rPr>
        <w:lastRenderedPageBreak/>
        <w:t>3.2. Материально-техническое обеспечение программы</w:t>
      </w:r>
    </w:p>
    <w:p w:rsidR="009C00D1" w:rsidRDefault="009C00D1" w:rsidP="00C26837">
      <w:pPr>
        <w:pStyle w:val="a3"/>
      </w:pPr>
      <w:r>
        <w:t xml:space="preserve">– </w:t>
      </w:r>
      <w:r w:rsidR="00C26837">
        <w:t>физкультурно-музыкальный</w:t>
      </w:r>
      <w:r>
        <w:t xml:space="preserve"> зал;</w:t>
      </w:r>
    </w:p>
    <w:p w:rsidR="009C00D1" w:rsidRDefault="009C00D1" w:rsidP="00C26837">
      <w:pPr>
        <w:pStyle w:val="a3"/>
      </w:pPr>
      <w:r>
        <w:t>– спортивн</w:t>
      </w:r>
      <w:r w:rsidR="00DC0708">
        <w:t xml:space="preserve">ое оборудование </w:t>
      </w:r>
      <w:proofErr w:type="gramStart"/>
      <w:r w:rsidR="00DC0708">
        <w:t>(</w:t>
      </w:r>
      <w:r>
        <w:t xml:space="preserve"> </w:t>
      </w:r>
      <w:proofErr w:type="gramEnd"/>
      <w:r>
        <w:t>гимнастический мат, гимнастические скамейки, навесные мишени);</w:t>
      </w:r>
    </w:p>
    <w:p w:rsidR="009C00D1" w:rsidRDefault="009C00D1" w:rsidP="00C26837">
      <w:pPr>
        <w:pStyle w:val="a3"/>
      </w:pPr>
      <w:proofErr w:type="gramStart"/>
      <w:r>
        <w:t>– спортивный инвентарь (детские эспандеры, гимнастические палки, скакалки, обручи, дуги, мешочки с песком, канат, конусы для разметки, гимнастичес</w:t>
      </w:r>
      <w:r w:rsidR="00C26837">
        <w:t xml:space="preserve">кие коврики, </w:t>
      </w:r>
      <w:r>
        <w:t xml:space="preserve"> резиновые мячи, массажные мячи);</w:t>
      </w:r>
      <w:proofErr w:type="gramEnd"/>
    </w:p>
    <w:p w:rsidR="009C00D1" w:rsidRDefault="009C00D1" w:rsidP="00C26837">
      <w:pPr>
        <w:pStyle w:val="a3"/>
      </w:pPr>
      <w:r>
        <w:t>– атрибуты (ленты, флажки, султанчики, маски, шапочки);</w:t>
      </w:r>
    </w:p>
    <w:p w:rsidR="009C00D1" w:rsidRDefault="009C00D1" w:rsidP="00C26837">
      <w:pPr>
        <w:pStyle w:val="a3"/>
      </w:pPr>
      <w:r>
        <w:t>– техника (музыкальный центр, компьютер и мультимедийный проектор).</w:t>
      </w:r>
    </w:p>
    <w:p w:rsidR="009C00D1" w:rsidRDefault="009C00D1" w:rsidP="00C26837">
      <w:pPr>
        <w:pStyle w:val="a3"/>
        <w:ind w:firstLine="851"/>
      </w:pPr>
      <w:r>
        <w:rPr>
          <w:b/>
          <w:bCs/>
        </w:rPr>
        <w:t>3.3. Обеспеченность методическими материалами</w:t>
      </w:r>
    </w:p>
    <w:p w:rsidR="009C00D1" w:rsidRDefault="009C00D1" w:rsidP="00C26837">
      <w:pPr>
        <w:pStyle w:val="a3"/>
      </w:pPr>
      <w:r>
        <w:t>– конспекты занятий;</w:t>
      </w:r>
    </w:p>
    <w:p w:rsidR="009C00D1" w:rsidRDefault="009C00D1" w:rsidP="00C26837">
      <w:pPr>
        <w:pStyle w:val="a3"/>
      </w:pPr>
      <w:r>
        <w:t>– картотеки игр: русских народных, хороводных, малоподвижных, подвижных, эстафет;</w:t>
      </w:r>
    </w:p>
    <w:p w:rsidR="009C00D1" w:rsidRDefault="009C00D1" w:rsidP="00C26837">
      <w:pPr>
        <w:pStyle w:val="a3"/>
      </w:pPr>
      <w:r>
        <w:t>– картотека упражнений: на релаксацию, на развитие физических качеств и др.;</w:t>
      </w:r>
    </w:p>
    <w:p w:rsidR="009C00D1" w:rsidRDefault="009C00D1" w:rsidP="00C26837">
      <w:pPr>
        <w:pStyle w:val="a3"/>
      </w:pPr>
      <w:r>
        <w:t>– схемы выполнения упражнений;</w:t>
      </w:r>
    </w:p>
    <w:p w:rsidR="009C00D1" w:rsidRDefault="009C00D1" w:rsidP="00C26837">
      <w:pPr>
        <w:pStyle w:val="a3"/>
      </w:pPr>
      <w:r>
        <w:t>– подборка музыкальных произведений;</w:t>
      </w:r>
    </w:p>
    <w:p w:rsidR="009C00D1" w:rsidRDefault="009C00D1" w:rsidP="00C26837">
      <w:pPr>
        <w:pStyle w:val="a3"/>
      </w:pPr>
      <w:r>
        <w:t>- электронные презентации;</w:t>
      </w:r>
    </w:p>
    <w:p w:rsidR="009C00D1" w:rsidRDefault="009C00D1" w:rsidP="00C26837">
      <w:pPr>
        <w:pStyle w:val="a3"/>
      </w:pPr>
      <w:r>
        <w:t>– материалы консультаций для родителей.</w:t>
      </w:r>
    </w:p>
    <w:p w:rsidR="00C26837" w:rsidRDefault="00C26837" w:rsidP="00C26837">
      <w:pPr>
        <w:pStyle w:val="a3"/>
      </w:pPr>
    </w:p>
    <w:p w:rsidR="009C00D1" w:rsidRDefault="009C00D1" w:rsidP="00C26837">
      <w:pPr>
        <w:pStyle w:val="a3"/>
        <w:ind w:firstLine="851"/>
      </w:pPr>
      <w:r>
        <w:rPr>
          <w:b/>
          <w:bCs/>
        </w:rPr>
        <w:t>3.4. Нормативно-правовая и научная литература.</w:t>
      </w:r>
    </w:p>
    <w:p w:rsidR="009C00D1" w:rsidRDefault="009C00D1" w:rsidP="00C26837">
      <w:pPr>
        <w:pStyle w:val="a3"/>
      </w:pPr>
      <w:r>
        <w:t>1. Вавилова Е.Н. Развивайте у дошкольников ловкость, силу, выносливость - М. «Просвещение», 1981.</w:t>
      </w:r>
    </w:p>
    <w:p w:rsidR="009C00D1" w:rsidRDefault="009C00D1" w:rsidP="00C26837">
      <w:pPr>
        <w:pStyle w:val="a3"/>
      </w:pPr>
      <w:r>
        <w:t>2. Глазырина Л.Д. Физическая культура – дошкольникам - М. «</w:t>
      </w:r>
      <w:proofErr w:type="spellStart"/>
      <w:r>
        <w:t>Владос</w:t>
      </w:r>
      <w:proofErr w:type="spellEnd"/>
      <w:r>
        <w:t>», 2001.</w:t>
      </w:r>
    </w:p>
    <w:p w:rsidR="009C00D1" w:rsidRDefault="009C00D1" w:rsidP="00C26837">
      <w:pPr>
        <w:pStyle w:val="a3"/>
      </w:pPr>
      <w:proofErr w:type="spellStart"/>
      <w:r>
        <w:t>Картушина</w:t>
      </w:r>
      <w:proofErr w:type="spellEnd"/>
      <w:r>
        <w:t xml:space="preserve"> М.Ю. Оздоровительные занятия с детьми 6-7 лет - М. Творческий центр «Сфера», 2008. </w:t>
      </w:r>
    </w:p>
    <w:p w:rsidR="009C00D1" w:rsidRDefault="009C00D1" w:rsidP="00C26837">
      <w:pPr>
        <w:pStyle w:val="a3"/>
      </w:pPr>
      <w:r>
        <w:t xml:space="preserve">3. Методические рекомендации по организации проведения испытаний (тестов), входящих во Всероссийский физкультурно-спортивный комплекс «Готов к труду и обороне» (ГТО)», одобренные на заседании Координационной комиссии Министерства спорта Российской Федерации по введению и реализации Всероссийского физкультурно-спортивного комплекса «Готов к труду и обороне» (ГТО)» протоколом № 1 от 23.07.2014 </w:t>
      </w:r>
    </w:p>
    <w:p w:rsidR="009C00D1" w:rsidRDefault="009C00D1" w:rsidP="00C26837">
      <w:pPr>
        <w:pStyle w:val="a3"/>
      </w:pPr>
      <w:r>
        <w:rPr>
          <w:color w:val="000000"/>
        </w:rPr>
        <w:t xml:space="preserve">4. </w:t>
      </w:r>
      <w:proofErr w:type="gramStart"/>
      <w:r>
        <w:rPr>
          <w:color w:val="000000"/>
        </w:rPr>
        <w:t xml:space="preserve">Методические рекомендации по тестированию населения в рамках Всероссийского физкультурно-спортивного комплекса «Готов к труду и обороне» (ГТО)», одобрен на заседании Координационной комиссии Министерства спорта Российской Федерации по </w:t>
      </w:r>
      <w:r>
        <w:rPr>
          <w:color w:val="000000"/>
        </w:rPr>
        <w:lastRenderedPageBreak/>
        <w:t>введению и реализации Всероссийского физкультурно-спортивного комплекса «Готов к труду и обороне» (ГТО) протоколом № 1 от 23.07.2014 пункт II/1 и на заседаниях Экспертного совета по вопросам Всероссийского физкультурно-спортивного комплекса 28.05.2014 и 27.08.2014г.).</w:t>
      </w:r>
      <w:proofErr w:type="gramEnd"/>
    </w:p>
    <w:p w:rsidR="009C00D1" w:rsidRDefault="009C00D1" w:rsidP="00C26837">
      <w:pPr>
        <w:pStyle w:val="a3"/>
      </w:pPr>
      <w:r>
        <w:t>5. Муравьёв В.А., Назарова Н.Н. Воспитание физических качеств детей дошкольного и школьного возраста - М. «Айрис пресс», 2004.</w:t>
      </w:r>
    </w:p>
    <w:p w:rsidR="009C00D1" w:rsidRDefault="009C00D1" w:rsidP="00C26837">
      <w:pPr>
        <w:pStyle w:val="a3"/>
      </w:pPr>
      <w:r>
        <w:t xml:space="preserve">6. Постановление Правительства Российской Федерации от 11 июня 2014 г. № 540 г. Москва «Об утверждении Положения о Всероссийском физкультурно-спортивном комплексе «Готов к труду и обороне» (ГТО)» </w:t>
      </w:r>
    </w:p>
    <w:p w:rsidR="009C00D1" w:rsidRDefault="009C00D1" w:rsidP="00C26837">
      <w:pPr>
        <w:pStyle w:val="a3"/>
      </w:pPr>
      <w:r>
        <w:t xml:space="preserve">7. Приказ </w:t>
      </w:r>
      <w:proofErr w:type="spellStart"/>
      <w:r>
        <w:t>Минспорта</w:t>
      </w:r>
      <w:proofErr w:type="spellEnd"/>
      <w:r>
        <w:t xml:space="preserve"> России от 8 июля 2014 г. № 575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9C00D1" w:rsidRDefault="009C00D1" w:rsidP="00C26837">
      <w:pPr>
        <w:pStyle w:val="a3"/>
      </w:pPr>
      <w:r>
        <w:t xml:space="preserve">8. Распоряжение Правительства Российской Федерации от 30.06.2014 № 1165-р «О внедрении Всероссийского физкультурно-спортивного комплекса «Готов к труду и обороне» (ГТО)» </w:t>
      </w:r>
    </w:p>
    <w:p w:rsidR="009C00D1" w:rsidRDefault="009C00D1" w:rsidP="00C26837">
      <w:pPr>
        <w:pStyle w:val="a3"/>
      </w:pPr>
      <w:r>
        <w:t>9. Тарасова Т.А. Контроль физического состояния детей дошкольного возраста: Методические рекомендации для руководителей и педагогов ДОУ - М. ТЦ Сфера, 2005.</w:t>
      </w:r>
    </w:p>
    <w:p w:rsidR="009C00D1" w:rsidRDefault="009C00D1" w:rsidP="00C26837">
      <w:pPr>
        <w:pStyle w:val="a3"/>
      </w:pPr>
      <w:r>
        <w:t>10. Утробина К.К. Занимательная физкультура для дошкольников - М. «Гном и Д», 2003.</w:t>
      </w:r>
    </w:p>
    <w:p w:rsidR="009C00D1" w:rsidRDefault="009C00D1" w:rsidP="00C26837">
      <w:pPr>
        <w:pStyle w:val="a3"/>
      </w:pPr>
      <w:r>
        <w:t>11. Федеральный государственный образовательный стандарт дошкольного образования</w:t>
      </w:r>
    </w:p>
    <w:p w:rsidR="009C00D1" w:rsidRDefault="009C00D1" w:rsidP="00C26837">
      <w:pPr>
        <w:pStyle w:val="a3"/>
      </w:pPr>
      <w:r>
        <w:t xml:space="preserve">12. Филиппова С.О., </w:t>
      </w:r>
      <w:proofErr w:type="spellStart"/>
      <w:r>
        <w:t>Волосникова</w:t>
      </w:r>
      <w:proofErr w:type="spellEnd"/>
      <w:r>
        <w:t xml:space="preserve"> Т.В. Олимпийское образование дошкольников - Санкт-Петербург. «Детство-пресс», 2007.</w:t>
      </w:r>
    </w:p>
    <w:p w:rsidR="009C00D1" w:rsidRDefault="009C00D1" w:rsidP="00C26837">
      <w:pPr>
        <w:pStyle w:val="a3"/>
      </w:pPr>
      <w:r>
        <w:t xml:space="preserve">13. </w:t>
      </w:r>
      <w:proofErr w:type="spellStart"/>
      <w:r>
        <w:t>Шебеко</w:t>
      </w:r>
      <w:proofErr w:type="spellEnd"/>
      <w:r>
        <w:t xml:space="preserve"> В.Н. Вариативные физкультурные занятия в детском саду - М. «Издательство института психотерапии», 2003.</w:t>
      </w:r>
    </w:p>
    <w:p w:rsidR="009C00D1" w:rsidRDefault="009C00D1" w:rsidP="00C26837">
      <w:pPr>
        <w:pStyle w:val="a3"/>
      </w:pPr>
      <w:r>
        <w:t xml:space="preserve">14. </w:t>
      </w:r>
      <w:proofErr w:type="spellStart"/>
      <w:r>
        <w:t>Шебеко</w:t>
      </w:r>
      <w:proofErr w:type="spellEnd"/>
      <w:r>
        <w:t xml:space="preserve"> В.Н. Дошкольный возраст: психомоторная одарённость - «Дошкольное воспитание» № 10, 2008.</w:t>
      </w:r>
    </w:p>
    <w:p w:rsidR="009C00D1" w:rsidRDefault="009C00D1" w:rsidP="00C26837">
      <w:pPr>
        <w:pStyle w:val="a3"/>
      </w:pPr>
    </w:p>
    <w:p w:rsidR="00C82D8D" w:rsidRDefault="00C82D8D" w:rsidP="00C26837"/>
    <w:p w:rsidR="001408E7" w:rsidRDefault="001408E7" w:rsidP="00C26837"/>
    <w:p w:rsidR="001408E7" w:rsidRDefault="001408E7" w:rsidP="00C26837"/>
    <w:p w:rsidR="001408E7" w:rsidRDefault="001408E7" w:rsidP="00C26837"/>
    <w:p w:rsidR="001408E7" w:rsidRDefault="001408E7" w:rsidP="00C26837"/>
    <w:p w:rsidR="001408E7" w:rsidRDefault="001408E7" w:rsidP="00C26837"/>
    <w:p w:rsidR="001408E7" w:rsidRDefault="001408E7" w:rsidP="00C26837"/>
    <w:p w:rsidR="001408E7" w:rsidRDefault="001408E7" w:rsidP="00C26837"/>
    <w:p w:rsidR="001408E7" w:rsidRDefault="00AD1125" w:rsidP="00AD1125">
      <w:pPr>
        <w:jc w:val="right"/>
        <w:rPr>
          <w:rFonts w:ascii="Times New Roman" w:hAnsi="Times New Roman" w:cs="Times New Roman"/>
          <w:b/>
          <w:sz w:val="28"/>
          <w:szCs w:val="28"/>
        </w:rPr>
      </w:pPr>
      <w:r w:rsidRPr="00AD1125">
        <w:rPr>
          <w:rFonts w:ascii="Times New Roman" w:hAnsi="Times New Roman" w:cs="Times New Roman"/>
          <w:b/>
          <w:sz w:val="28"/>
          <w:szCs w:val="28"/>
        </w:rPr>
        <w:lastRenderedPageBreak/>
        <w:t>Приложение 1</w:t>
      </w:r>
    </w:p>
    <w:p w:rsidR="00AD1125" w:rsidRPr="00AD1125" w:rsidRDefault="00AD1125" w:rsidP="00AD1125">
      <w:pPr>
        <w:jc w:val="center"/>
        <w:rPr>
          <w:rFonts w:ascii="Times New Roman" w:hAnsi="Times New Roman" w:cs="Times New Roman"/>
          <w:b/>
          <w:sz w:val="28"/>
          <w:szCs w:val="28"/>
        </w:rPr>
      </w:pPr>
      <w:r w:rsidRPr="00AD1125">
        <w:rPr>
          <w:rFonts w:ascii="Times New Roman" w:hAnsi="Times New Roman" w:cs="Times New Roman"/>
          <w:b/>
          <w:bCs/>
          <w:sz w:val="28"/>
          <w:szCs w:val="28"/>
        </w:rPr>
        <w:t>Сборник физических упражнений, направленных на формирование готовности старших дошкольников к сдаче норм ГТО</w:t>
      </w:r>
    </w:p>
    <w:p w:rsidR="001408E7" w:rsidRDefault="001408E7" w:rsidP="00C26837"/>
    <w:p w:rsidR="00AD1125" w:rsidRPr="00AD1125" w:rsidRDefault="00AD1125" w:rsidP="00AD1125">
      <w:pPr>
        <w:jc w:val="center"/>
        <w:rPr>
          <w:rFonts w:ascii="Times New Roman" w:hAnsi="Times New Roman" w:cs="Times New Roman"/>
          <w:sz w:val="24"/>
          <w:szCs w:val="24"/>
        </w:rPr>
      </w:pPr>
      <w:r w:rsidRPr="00AD1125">
        <w:rPr>
          <w:rFonts w:ascii="Times New Roman" w:hAnsi="Times New Roman" w:cs="Times New Roman"/>
          <w:b/>
          <w:bCs/>
          <w:sz w:val="24"/>
          <w:szCs w:val="24"/>
        </w:rPr>
        <w:t>1. Физические упражнения на развитие скоростных способностей (Челночный бег 3X10 м., бег 30 м.)</w:t>
      </w: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b/>
          <w:bCs/>
          <w:sz w:val="24"/>
          <w:szCs w:val="24"/>
        </w:rPr>
        <w:t>Бег на дистанцию 30 метров</w:t>
      </w:r>
    </w:p>
    <w:p w:rsidR="00AD1125" w:rsidRPr="00AD1125" w:rsidRDefault="00AD1125" w:rsidP="00AD1125">
      <w:pPr>
        <w:numPr>
          <w:ilvl w:val="0"/>
          <w:numId w:val="20"/>
        </w:numPr>
        <w:rPr>
          <w:rFonts w:ascii="Times New Roman" w:hAnsi="Times New Roman" w:cs="Times New Roman"/>
          <w:sz w:val="24"/>
          <w:szCs w:val="24"/>
        </w:rPr>
      </w:pPr>
      <w:r w:rsidRPr="00AD1125">
        <w:rPr>
          <w:rFonts w:ascii="Times New Roman" w:hAnsi="Times New Roman" w:cs="Times New Roman"/>
          <w:sz w:val="24"/>
          <w:szCs w:val="24"/>
        </w:rPr>
        <w:t>Бег на носках. Дети строятся в одну колонну друг за другом, по команде «На носках бегом, марш!», дети выполняют бег на носках по кругу друг за другом.</w:t>
      </w:r>
    </w:p>
    <w:p w:rsidR="00AD1125" w:rsidRPr="00AD1125" w:rsidRDefault="00AD1125" w:rsidP="00AD1125">
      <w:pPr>
        <w:numPr>
          <w:ilvl w:val="0"/>
          <w:numId w:val="20"/>
        </w:numPr>
        <w:rPr>
          <w:rFonts w:ascii="Times New Roman" w:hAnsi="Times New Roman" w:cs="Times New Roman"/>
          <w:sz w:val="24"/>
          <w:szCs w:val="24"/>
        </w:rPr>
      </w:pPr>
      <w:r w:rsidRPr="00AD1125">
        <w:rPr>
          <w:rFonts w:ascii="Times New Roman" w:hAnsi="Times New Roman" w:cs="Times New Roman"/>
          <w:sz w:val="24"/>
          <w:szCs w:val="24"/>
        </w:rPr>
        <w:t xml:space="preserve">Бег с выполнением заданий. </w:t>
      </w:r>
      <w:proofErr w:type="gramStart"/>
      <w:r w:rsidRPr="00AD1125">
        <w:rPr>
          <w:rFonts w:ascii="Times New Roman" w:hAnsi="Times New Roman" w:cs="Times New Roman"/>
          <w:sz w:val="24"/>
          <w:szCs w:val="24"/>
        </w:rPr>
        <w:t>Бег с введением дополнительных заданий чаще всего проводится в таких упражнениях, как «Догони мяч», «По мостику», «За высоким, за низким», «Аист, бабочка, лягушка», «Пробеги - не урони».</w:t>
      </w:r>
      <w:proofErr w:type="gramEnd"/>
      <w:r w:rsidRPr="00AD1125">
        <w:rPr>
          <w:rFonts w:ascii="Times New Roman" w:hAnsi="Times New Roman" w:cs="Times New Roman"/>
          <w:sz w:val="24"/>
          <w:szCs w:val="24"/>
        </w:rPr>
        <w:t xml:space="preserve"> В содержание многих из них включается бег с ловлей и увертыванием, влияющий на улучшение координации движений, скорость бега, на развитие ловкости.</w:t>
      </w:r>
    </w:p>
    <w:p w:rsidR="00AD1125" w:rsidRPr="00AD1125" w:rsidRDefault="00AD1125" w:rsidP="00AD1125">
      <w:pPr>
        <w:numPr>
          <w:ilvl w:val="0"/>
          <w:numId w:val="20"/>
        </w:numPr>
        <w:rPr>
          <w:rFonts w:ascii="Times New Roman" w:hAnsi="Times New Roman" w:cs="Times New Roman"/>
          <w:sz w:val="24"/>
          <w:szCs w:val="24"/>
        </w:rPr>
      </w:pPr>
      <w:r w:rsidRPr="00AD1125">
        <w:rPr>
          <w:rFonts w:ascii="Times New Roman" w:hAnsi="Times New Roman" w:cs="Times New Roman"/>
          <w:sz w:val="24"/>
          <w:szCs w:val="24"/>
        </w:rPr>
        <w:t>Бег с высоким подъемом коленей. Дети строятся в одну колонну друг за другом, по команде «Бег с высоким подниманием колен, марш!», дети выполняют бег на носках по кругу друг за другом.</w:t>
      </w:r>
    </w:p>
    <w:p w:rsidR="00AD1125" w:rsidRPr="00AD1125" w:rsidRDefault="00AD1125" w:rsidP="00AD1125">
      <w:pPr>
        <w:numPr>
          <w:ilvl w:val="0"/>
          <w:numId w:val="20"/>
        </w:numPr>
        <w:rPr>
          <w:rFonts w:ascii="Times New Roman" w:hAnsi="Times New Roman" w:cs="Times New Roman"/>
          <w:sz w:val="24"/>
          <w:szCs w:val="24"/>
        </w:rPr>
      </w:pPr>
      <w:r w:rsidRPr="00AD1125">
        <w:rPr>
          <w:rFonts w:ascii="Times New Roman" w:hAnsi="Times New Roman" w:cs="Times New Roman"/>
          <w:sz w:val="24"/>
          <w:szCs w:val="24"/>
        </w:rPr>
        <w:t>Бег широким шагом. Делать широкие шаги, увеличивая толчок и время полета (как бы перепрыгивая через воображаемое препятствие). Ногу ставить с пятки перекатом на всю стопу. Толчковую ногу стараться полностью выпрямлять, энергично отталкиваясь. Движения рук свободные и размашистые.</w:t>
      </w:r>
    </w:p>
    <w:p w:rsidR="00AD1125" w:rsidRPr="00AD1125" w:rsidRDefault="00AD1125" w:rsidP="00AD1125">
      <w:pPr>
        <w:numPr>
          <w:ilvl w:val="0"/>
          <w:numId w:val="20"/>
        </w:numPr>
        <w:rPr>
          <w:rFonts w:ascii="Times New Roman" w:hAnsi="Times New Roman" w:cs="Times New Roman"/>
          <w:sz w:val="24"/>
          <w:szCs w:val="24"/>
        </w:rPr>
      </w:pPr>
      <w:r w:rsidRPr="00AD1125">
        <w:rPr>
          <w:rFonts w:ascii="Times New Roman" w:hAnsi="Times New Roman" w:cs="Times New Roman"/>
          <w:sz w:val="24"/>
          <w:szCs w:val="24"/>
        </w:rPr>
        <w:t>Бег в быстром темпе на 10 м. Дети встают на линию старта, педагог дает команду «бегом, марш!», после команды дети бегут как можно быстрее до линии финиша.</w:t>
      </w:r>
    </w:p>
    <w:p w:rsidR="00AD1125" w:rsidRPr="00AD1125" w:rsidRDefault="00AD1125" w:rsidP="00AD1125">
      <w:pPr>
        <w:numPr>
          <w:ilvl w:val="0"/>
          <w:numId w:val="20"/>
        </w:numPr>
        <w:rPr>
          <w:rFonts w:ascii="Times New Roman" w:hAnsi="Times New Roman" w:cs="Times New Roman"/>
          <w:sz w:val="24"/>
          <w:szCs w:val="24"/>
        </w:rPr>
      </w:pPr>
      <w:r w:rsidRPr="00AD1125">
        <w:rPr>
          <w:rFonts w:ascii="Times New Roman" w:hAnsi="Times New Roman" w:cs="Times New Roman"/>
          <w:sz w:val="24"/>
          <w:szCs w:val="24"/>
        </w:rPr>
        <w:t>Бег на скорость (20-30 м). Дети должны быстро начать движение по сигналу, бежать энергично, целеустремленно, смотреть, вперед не отвлекаясь. Воспитатель следит, чтобы при беге дети ставили стопы ближе одна к другой, не разводили в стороны носки ног. С этой целью предлагает пробежать по узкой дорожке, доске шириной 20-30 см.</w:t>
      </w:r>
    </w:p>
    <w:p w:rsidR="00AD1125" w:rsidRPr="00AD1125" w:rsidRDefault="00AD1125" w:rsidP="00AD1125">
      <w:pPr>
        <w:numPr>
          <w:ilvl w:val="0"/>
          <w:numId w:val="20"/>
        </w:numPr>
        <w:rPr>
          <w:rFonts w:ascii="Times New Roman" w:hAnsi="Times New Roman" w:cs="Times New Roman"/>
          <w:sz w:val="24"/>
          <w:szCs w:val="24"/>
        </w:rPr>
      </w:pPr>
      <w:r w:rsidRPr="00AD1125">
        <w:rPr>
          <w:rFonts w:ascii="Times New Roman" w:hAnsi="Times New Roman" w:cs="Times New Roman"/>
          <w:sz w:val="24"/>
          <w:szCs w:val="24"/>
        </w:rPr>
        <w:t>Чередование бега и ходьбы (на 2-3 отрезках пути по 60-100 м в каждом). Круг делится на отрезки по 60-100 м для того, чтобы видели дети. Дети, видя эти отрезки, знают, где бежать, а где идти пешком, тем самым дети успевают отдохнуть во время бега и восстановить дыхание.</w:t>
      </w:r>
    </w:p>
    <w:p w:rsidR="00AD1125" w:rsidRPr="00AD1125" w:rsidRDefault="00AD1125" w:rsidP="00AD1125">
      <w:pPr>
        <w:numPr>
          <w:ilvl w:val="0"/>
          <w:numId w:val="20"/>
        </w:numPr>
        <w:rPr>
          <w:rFonts w:ascii="Times New Roman" w:hAnsi="Times New Roman" w:cs="Times New Roman"/>
          <w:sz w:val="24"/>
          <w:szCs w:val="24"/>
        </w:rPr>
      </w:pPr>
      <w:r w:rsidRPr="00AD1125">
        <w:rPr>
          <w:rFonts w:ascii="Times New Roman" w:hAnsi="Times New Roman" w:cs="Times New Roman"/>
          <w:sz w:val="24"/>
          <w:szCs w:val="24"/>
        </w:rPr>
        <w:t>Бег в среднем темпе по пересеченной местности на расстоянии до 200 м</w:t>
      </w:r>
      <w:proofErr w:type="gramStart"/>
      <w:r w:rsidRPr="00AD1125">
        <w:rPr>
          <w:rFonts w:ascii="Times New Roman" w:hAnsi="Times New Roman" w:cs="Times New Roman"/>
          <w:sz w:val="24"/>
          <w:szCs w:val="24"/>
        </w:rPr>
        <w:t xml:space="preserve">.. </w:t>
      </w:r>
      <w:proofErr w:type="gramEnd"/>
      <w:r w:rsidRPr="00AD1125">
        <w:rPr>
          <w:rFonts w:ascii="Times New Roman" w:hAnsi="Times New Roman" w:cs="Times New Roman"/>
          <w:sz w:val="24"/>
          <w:szCs w:val="24"/>
        </w:rPr>
        <w:t xml:space="preserve">В этом беге надо уметь выдерживать средний темп, не ускорять и не замедлять его, бежать ритмично по пересеченной местности. Шаги делать короткие, ногу ставить на </w:t>
      </w:r>
      <w:r w:rsidRPr="00AD1125">
        <w:rPr>
          <w:rFonts w:ascii="Times New Roman" w:hAnsi="Times New Roman" w:cs="Times New Roman"/>
          <w:sz w:val="24"/>
          <w:szCs w:val="24"/>
        </w:rPr>
        <w:lastRenderedPageBreak/>
        <w:t>переднюю часть стопы или эластично с пятки на носок. Движения рук спокойные, руки согнуты в локтях на уровне пояса, плечи слегка расслаблены.</w:t>
      </w:r>
    </w:p>
    <w:p w:rsidR="00AD1125" w:rsidRPr="00AD1125" w:rsidRDefault="00AD1125" w:rsidP="00AD1125">
      <w:pPr>
        <w:numPr>
          <w:ilvl w:val="0"/>
          <w:numId w:val="20"/>
        </w:numPr>
        <w:rPr>
          <w:rFonts w:ascii="Times New Roman" w:hAnsi="Times New Roman" w:cs="Times New Roman"/>
          <w:sz w:val="24"/>
          <w:szCs w:val="24"/>
        </w:rPr>
      </w:pPr>
      <w:r w:rsidRPr="00AD1125">
        <w:rPr>
          <w:rFonts w:ascii="Times New Roman" w:hAnsi="Times New Roman" w:cs="Times New Roman"/>
          <w:sz w:val="24"/>
          <w:szCs w:val="24"/>
        </w:rPr>
        <w:t>Медленный бег в течение 1,5-2 мин. В этом беге надо уметь выдерживать небольшой темп, не ускорять и не замедлять его, бежать ритмично. Шаги делать короткие, ногу ставить на переднюю часть стопы или эластично с пятки на носок. Движения рук спокойные, руки согнуты в локтях на уровне пояса, плечи слегка расслаблены.</w:t>
      </w: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b/>
          <w:bCs/>
          <w:sz w:val="24"/>
          <w:szCs w:val="24"/>
        </w:rPr>
        <w:t>Челночный бег 3Х10</w:t>
      </w:r>
    </w:p>
    <w:p w:rsidR="00AD1125" w:rsidRPr="00AD1125" w:rsidRDefault="00AD1125" w:rsidP="00AD1125">
      <w:pPr>
        <w:rPr>
          <w:rFonts w:ascii="Times New Roman" w:hAnsi="Times New Roman" w:cs="Times New Roman"/>
          <w:sz w:val="24"/>
          <w:szCs w:val="24"/>
        </w:rPr>
      </w:pPr>
    </w:p>
    <w:p w:rsidR="00AD1125" w:rsidRPr="00AD1125" w:rsidRDefault="00AD1125" w:rsidP="00AD1125">
      <w:pPr>
        <w:numPr>
          <w:ilvl w:val="0"/>
          <w:numId w:val="21"/>
        </w:numPr>
        <w:rPr>
          <w:rFonts w:ascii="Times New Roman" w:hAnsi="Times New Roman" w:cs="Times New Roman"/>
          <w:sz w:val="24"/>
          <w:szCs w:val="24"/>
        </w:rPr>
      </w:pPr>
      <w:r w:rsidRPr="00AD1125">
        <w:rPr>
          <w:rFonts w:ascii="Times New Roman" w:hAnsi="Times New Roman" w:cs="Times New Roman"/>
          <w:sz w:val="24"/>
          <w:szCs w:val="24"/>
        </w:rPr>
        <w:t>«Выполнение стартовых команд». «На старт!» - подойти к линии старта, левую ногу поставить вперед к линии старта, «Внимание!» руки согнуть в локтях, туловище наклонить вперед, смотреть вперед, центр тяжести сместить на впередистоящую ногу. «Марш!» - сделать энергичный толчок правой ногой и начать активный движения ногами и руками, выполняя широкие стремительные шаги.</w:t>
      </w:r>
    </w:p>
    <w:p w:rsidR="00AD1125" w:rsidRPr="00AD1125" w:rsidRDefault="00AD1125" w:rsidP="00AD1125">
      <w:pPr>
        <w:numPr>
          <w:ilvl w:val="0"/>
          <w:numId w:val="21"/>
        </w:numPr>
        <w:rPr>
          <w:rFonts w:ascii="Times New Roman" w:hAnsi="Times New Roman" w:cs="Times New Roman"/>
          <w:sz w:val="24"/>
          <w:szCs w:val="24"/>
        </w:rPr>
      </w:pPr>
      <w:r w:rsidRPr="00AD1125">
        <w:rPr>
          <w:rFonts w:ascii="Times New Roman" w:hAnsi="Times New Roman" w:cs="Times New Roman"/>
          <w:sz w:val="24"/>
          <w:szCs w:val="24"/>
        </w:rPr>
        <w:t xml:space="preserve">Упражнение на «Стартовое ускорение». Скорость наращивайте постепенно. С появлением скованности, закрепощенности движений прекратите наращивание скорости. На всем протяжении стартового разбега (20 – 35 м.) сохраняйте наклон туловища, движение бедром направляйте больше вперед, чем вверх. Ногу после выноса </w:t>
      </w:r>
      <w:proofErr w:type="gramStart"/>
      <w:r w:rsidRPr="00AD1125">
        <w:rPr>
          <w:rFonts w:ascii="Times New Roman" w:hAnsi="Times New Roman" w:cs="Times New Roman"/>
          <w:sz w:val="24"/>
          <w:szCs w:val="24"/>
        </w:rPr>
        <w:t>опускайте</w:t>
      </w:r>
      <w:proofErr w:type="gramEnd"/>
      <w:r w:rsidRPr="00AD1125">
        <w:rPr>
          <w:rFonts w:ascii="Times New Roman" w:hAnsi="Times New Roman" w:cs="Times New Roman"/>
          <w:sz w:val="24"/>
          <w:szCs w:val="24"/>
        </w:rPr>
        <w:t xml:space="preserve"> возможно быстрее загребающим движением на переднюю часть стопы. При переходе к бегу по дистанции плавно выпрямите туловище.</w:t>
      </w:r>
    </w:p>
    <w:p w:rsidR="00AD1125" w:rsidRPr="00AD1125" w:rsidRDefault="00AD1125" w:rsidP="00AD1125">
      <w:pPr>
        <w:numPr>
          <w:ilvl w:val="0"/>
          <w:numId w:val="21"/>
        </w:numPr>
        <w:rPr>
          <w:rFonts w:ascii="Times New Roman" w:hAnsi="Times New Roman" w:cs="Times New Roman"/>
          <w:sz w:val="24"/>
          <w:szCs w:val="24"/>
        </w:rPr>
      </w:pPr>
      <w:r w:rsidRPr="00AD1125">
        <w:rPr>
          <w:rFonts w:ascii="Times New Roman" w:hAnsi="Times New Roman" w:cs="Times New Roman"/>
          <w:sz w:val="24"/>
          <w:szCs w:val="24"/>
        </w:rPr>
        <w:t xml:space="preserve">Челночный бег с теннисными мячиками. В конце отрезка положить 3 </w:t>
      </w:r>
      <w:proofErr w:type="gramStart"/>
      <w:r w:rsidRPr="00AD1125">
        <w:rPr>
          <w:rFonts w:ascii="Times New Roman" w:hAnsi="Times New Roman" w:cs="Times New Roman"/>
          <w:sz w:val="24"/>
          <w:szCs w:val="24"/>
        </w:rPr>
        <w:t>теннисных</w:t>
      </w:r>
      <w:proofErr w:type="gramEnd"/>
      <w:r w:rsidRPr="00AD1125">
        <w:rPr>
          <w:rFonts w:ascii="Times New Roman" w:hAnsi="Times New Roman" w:cs="Times New Roman"/>
          <w:sz w:val="24"/>
          <w:szCs w:val="24"/>
        </w:rPr>
        <w:t xml:space="preserve"> мяча. На каждом развороте ребенок берет теннисный мячик, бежит с ним к линии старта и кладет на нее. Таким образом, после финиша у линии старта должны находиться все 3 </w:t>
      </w:r>
      <w:proofErr w:type="gramStart"/>
      <w:r w:rsidRPr="00AD1125">
        <w:rPr>
          <w:rFonts w:ascii="Times New Roman" w:hAnsi="Times New Roman" w:cs="Times New Roman"/>
          <w:sz w:val="24"/>
          <w:szCs w:val="24"/>
        </w:rPr>
        <w:t>теннисных</w:t>
      </w:r>
      <w:proofErr w:type="gramEnd"/>
      <w:r w:rsidRPr="00AD1125">
        <w:rPr>
          <w:rFonts w:ascii="Times New Roman" w:hAnsi="Times New Roman" w:cs="Times New Roman"/>
          <w:sz w:val="24"/>
          <w:szCs w:val="24"/>
        </w:rPr>
        <w:t xml:space="preserve"> мячика.</w:t>
      </w:r>
    </w:p>
    <w:p w:rsidR="00AD1125" w:rsidRPr="00AD1125" w:rsidRDefault="00AD1125" w:rsidP="00AD1125">
      <w:pPr>
        <w:rPr>
          <w:rFonts w:ascii="Times New Roman" w:hAnsi="Times New Roman" w:cs="Times New Roman"/>
          <w:sz w:val="24"/>
          <w:szCs w:val="24"/>
        </w:rPr>
      </w:pPr>
    </w:p>
    <w:p w:rsidR="00AD1125" w:rsidRPr="00AD1125" w:rsidRDefault="00AD1125" w:rsidP="00AD1125">
      <w:pPr>
        <w:jc w:val="center"/>
        <w:rPr>
          <w:rFonts w:ascii="Times New Roman" w:hAnsi="Times New Roman" w:cs="Times New Roman"/>
          <w:sz w:val="24"/>
          <w:szCs w:val="24"/>
        </w:rPr>
      </w:pPr>
      <w:r w:rsidRPr="00AD1125">
        <w:rPr>
          <w:rFonts w:ascii="Times New Roman" w:hAnsi="Times New Roman" w:cs="Times New Roman"/>
          <w:b/>
          <w:bCs/>
          <w:sz w:val="24"/>
          <w:szCs w:val="24"/>
        </w:rPr>
        <w:t>Раздел 2. Физические упражнения на развитие скоростно-силовых способностей (прыжок в длину с места толчком двумя ногами, метание теннисного мяча в цель)</w:t>
      </w: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b/>
          <w:bCs/>
          <w:sz w:val="24"/>
          <w:szCs w:val="24"/>
        </w:rPr>
        <w:t>Прыжок в длину с места толчком двумя ногами</w:t>
      </w:r>
    </w:p>
    <w:p w:rsidR="00AD1125" w:rsidRPr="00AD1125" w:rsidRDefault="00AD1125" w:rsidP="00AD1125">
      <w:pPr>
        <w:numPr>
          <w:ilvl w:val="0"/>
          <w:numId w:val="22"/>
        </w:numPr>
        <w:rPr>
          <w:rFonts w:ascii="Times New Roman" w:hAnsi="Times New Roman" w:cs="Times New Roman"/>
          <w:sz w:val="24"/>
          <w:szCs w:val="24"/>
        </w:rPr>
      </w:pPr>
      <w:r w:rsidRPr="00AD1125">
        <w:rPr>
          <w:rFonts w:ascii="Times New Roman" w:hAnsi="Times New Roman" w:cs="Times New Roman"/>
          <w:sz w:val="24"/>
          <w:szCs w:val="24"/>
        </w:rPr>
        <w:t xml:space="preserve">Подпрыгивание из </w:t>
      </w:r>
      <w:proofErr w:type="spellStart"/>
      <w:r w:rsidRPr="00AD1125">
        <w:rPr>
          <w:rFonts w:ascii="Times New Roman" w:hAnsi="Times New Roman" w:cs="Times New Roman"/>
          <w:sz w:val="24"/>
          <w:szCs w:val="24"/>
        </w:rPr>
        <w:t>полуприседа</w:t>
      </w:r>
      <w:proofErr w:type="spellEnd"/>
      <w:r w:rsidRPr="00AD1125">
        <w:rPr>
          <w:rFonts w:ascii="Times New Roman" w:hAnsi="Times New Roman" w:cs="Times New Roman"/>
          <w:sz w:val="24"/>
          <w:szCs w:val="24"/>
        </w:rPr>
        <w:t xml:space="preserve"> или приседа. Примите положение для выпрыгивания с места, стартовая точка находится в сидячем положении. Старайтесь присесть как можно ниже, сохраняя спину прямой (бедра ниже параллели с полом). Руки удерживайте возле груди в свободном положении, корпус наклонен вперед. Делайте мощный толчок с пяток, вставайте и с помощью заданной инерции совершайте </w:t>
      </w:r>
      <w:r w:rsidRPr="00AD1125">
        <w:rPr>
          <w:rFonts w:ascii="Times New Roman" w:hAnsi="Times New Roman" w:cs="Times New Roman"/>
          <w:sz w:val="24"/>
          <w:szCs w:val="24"/>
        </w:rPr>
        <w:lastRenderedPageBreak/>
        <w:t>прыжок на максимальную высоту. Во время прыжка руки выпрямляются в локте и отводятся немного назад для сохранения равновесия в воздухе. Мягко приземляйтесь на носки, присаживайтесь ниже параллели бедер с полом и вновь выполняйте выпрыгивание из низкой позиции.</w:t>
      </w:r>
    </w:p>
    <w:p w:rsidR="00AD1125" w:rsidRPr="00AD1125" w:rsidRDefault="00AD1125" w:rsidP="00AD1125">
      <w:pPr>
        <w:numPr>
          <w:ilvl w:val="0"/>
          <w:numId w:val="22"/>
        </w:numPr>
        <w:rPr>
          <w:rFonts w:ascii="Times New Roman" w:hAnsi="Times New Roman" w:cs="Times New Roman"/>
          <w:sz w:val="24"/>
          <w:szCs w:val="24"/>
        </w:rPr>
      </w:pPr>
      <w:r w:rsidRPr="00AD1125">
        <w:rPr>
          <w:rFonts w:ascii="Times New Roman" w:hAnsi="Times New Roman" w:cs="Times New Roman"/>
          <w:sz w:val="24"/>
          <w:szCs w:val="24"/>
        </w:rPr>
        <w:t>Подпрыгивание ноги: с ноги — на ногу, вместе-врозь, правая впереди — левая впереди, на одной ноге влево-вправо;</w:t>
      </w:r>
    </w:p>
    <w:p w:rsidR="00AD1125" w:rsidRPr="00AD1125" w:rsidRDefault="00AD1125" w:rsidP="00AD1125">
      <w:pPr>
        <w:numPr>
          <w:ilvl w:val="0"/>
          <w:numId w:val="22"/>
        </w:numPr>
        <w:rPr>
          <w:rFonts w:ascii="Times New Roman" w:hAnsi="Times New Roman" w:cs="Times New Roman"/>
          <w:sz w:val="24"/>
          <w:szCs w:val="24"/>
        </w:rPr>
      </w:pPr>
      <w:r w:rsidRPr="00AD1125">
        <w:rPr>
          <w:rFonts w:ascii="Times New Roman" w:hAnsi="Times New Roman" w:cs="Times New Roman"/>
          <w:sz w:val="24"/>
          <w:szCs w:val="24"/>
        </w:rPr>
        <w:t>Прыжки вперед-назад, влево-вправо. Во время прыжка руки выпрямляются в локте и отводятся немного назад для сохранения равновесия в воздухе. Мягко приземляйтесь на носки, сначала дети прыгают вперед-назад, затем влево-вправо. Прыжки выполняются по команде педагога на счет 1-4. 1 – прыжок вперед (вправо); 2 – исходное положение; 3 – прыжок назад (влево); 4; исходное положение.</w:t>
      </w:r>
    </w:p>
    <w:p w:rsidR="00AD1125" w:rsidRPr="00AD1125" w:rsidRDefault="00AD1125" w:rsidP="00AD1125">
      <w:pPr>
        <w:numPr>
          <w:ilvl w:val="0"/>
          <w:numId w:val="22"/>
        </w:numPr>
        <w:rPr>
          <w:rFonts w:ascii="Times New Roman" w:hAnsi="Times New Roman" w:cs="Times New Roman"/>
          <w:sz w:val="24"/>
          <w:szCs w:val="24"/>
        </w:rPr>
      </w:pPr>
      <w:r w:rsidRPr="00AD1125">
        <w:rPr>
          <w:rFonts w:ascii="Times New Roman" w:hAnsi="Times New Roman" w:cs="Times New Roman"/>
          <w:sz w:val="24"/>
          <w:szCs w:val="24"/>
        </w:rPr>
        <w:t>Прыжки с поворотом вокруг себя. Во время прыжка руки выпрямляются в локте и отводятся немного назад для сохранения равновесия в воздухе. Мягко приземляйтесь на носки, сначала дети прыгают вперед-назад, затем влево-вправо. Прыжки выполняются по команде педагога на счет 1-4. 1 – прыжок вокруг себя, поворот на 360 градусов; 2 – исходное положение; 3 – прыжок вокруг себя, поворот на 360 градусов; 4; исходное положение.</w:t>
      </w:r>
    </w:p>
    <w:p w:rsidR="00AD1125" w:rsidRPr="00AD1125" w:rsidRDefault="00AD1125" w:rsidP="00AD1125">
      <w:pPr>
        <w:numPr>
          <w:ilvl w:val="0"/>
          <w:numId w:val="22"/>
        </w:numPr>
        <w:rPr>
          <w:rFonts w:ascii="Times New Roman" w:hAnsi="Times New Roman" w:cs="Times New Roman"/>
          <w:sz w:val="24"/>
          <w:szCs w:val="24"/>
        </w:rPr>
      </w:pPr>
      <w:r w:rsidRPr="00AD1125">
        <w:rPr>
          <w:rFonts w:ascii="Times New Roman" w:hAnsi="Times New Roman" w:cs="Times New Roman"/>
          <w:sz w:val="24"/>
          <w:szCs w:val="24"/>
        </w:rPr>
        <w:t>Прыжки на месте вверх, отталкиваясь обеими, с выполнением группировки (подтянуть согнутые ноги коленями к груди);</w:t>
      </w:r>
    </w:p>
    <w:p w:rsidR="00AD1125" w:rsidRPr="00AD1125" w:rsidRDefault="00AD1125" w:rsidP="00AD1125">
      <w:pPr>
        <w:numPr>
          <w:ilvl w:val="0"/>
          <w:numId w:val="22"/>
        </w:numPr>
        <w:rPr>
          <w:rFonts w:ascii="Times New Roman" w:hAnsi="Times New Roman" w:cs="Times New Roman"/>
          <w:sz w:val="24"/>
          <w:szCs w:val="24"/>
        </w:rPr>
      </w:pPr>
      <w:r w:rsidRPr="00AD1125">
        <w:rPr>
          <w:rFonts w:ascii="Times New Roman" w:hAnsi="Times New Roman" w:cs="Times New Roman"/>
          <w:sz w:val="24"/>
          <w:szCs w:val="24"/>
        </w:rPr>
        <w:t>Многократные прыжки на месте вверх, отталкиваясь двумя ногами с подъемом почти прямых ног вперед-вверх на уровень таза. Туловище при этом немного наклонять вперед.</w:t>
      </w: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b/>
          <w:bCs/>
          <w:sz w:val="24"/>
          <w:szCs w:val="24"/>
        </w:rPr>
        <w:t>Метание теннисного мяча в цель</w:t>
      </w:r>
    </w:p>
    <w:p w:rsidR="00AD1125" w:rsidRPr="00AD1125" w:rsidRDefault="00AD1125" w:rsidP="00AD1125">
      <w:pPr>
        <w:numPr>
          <w:ilvl w:val="0"/>
          <w:numId w:val="23"/>
        </w:numPr>
        <w:rPr>
          <w:rFonts w:ascii="Times New Roman" w:hAnsi="Times New Roman" w:cs="Times New Roman"/>
          <w:sz w:val="24"/>
          <w:szCs w:val="24"/>
        </w:rPr>
      </w:pPr>
      <w:r w:rsidRPr="00AD1125">
        <w:rPr>
          <w:rFonts w:ascii="Times New Roman" w:hAnsi="Times New Roman" w:cs="Times New Roman"/>
          <w:sz w:val="24"/>
          <w:szCs w:val="24"/>
        </w:rPr>
        <w:t>Бросать большой мяч обеими и одной рукой друг другу снизу, от груди и из-за головы с расстояния 2,5-3 м и ловить его;</w:t>
      </w:r>
    </w:p>
    <w:p w:rsidR="00AD1125" w:rsidRPr="00AD1125" w:rsidRDefault="00AD1125" w:rsidP="00AD1125">
      <w:pPr>
        <w:numPr>
          <w:ilvl w:val="0"/>
          <w:numId w:val="23"/>
        </w:numPr>
        <w:rPr>
          <w:rFonts w:ascii="Times New Roman" w:hAnsi="Times New Roman" w:cs="Times New Roman"/>
          <w:sz w:val="24"/>
          <w:szCs w:val="24"/>
        </w:rPr>
      </w:pPr>
      <w:r w:rsidRPr="00AD1125">
        <w:rPr>
          <w:rFonts w:ascii="Times New Roman" w:hAnsi="Times New Roman" w:cs="Times New Roman"/>
          <w:sz w:val="24"/>
          <w:szCs w:val="24"/>
        </w:rPr>
        <w:t>Подбрасывать большой мяч обеими и одной рукой вверх над головой, хлопнуть в ладони и поймать его;</w:t>
      </w:r>
    </w:p>
    <w:p w:rsidR="00AD1125" w:rsidRPr="00AD1125" w:rsidRDefault="00AD1125" w:rsidP="00AD1125">
      <w:pPr>
        <w:numPr>
          <w:ilvl w:val="0"/>
          <w:numId w:val="23"/>
        </w:numPr>
        <w:rPr>
          <w:rFonts w:ascii="Times New Roman" w:hAnsi="Times New Roman" w:cs="Times New Roman"/>
          <w:sz w:val="24"/>
          <w:szCs w:val="24"/>
        </w:rPr>
      </w:pPr>
      <w:r w:rsidRPr="00AD1125">
        <w:rPr>
          <w:rFonts w:ascii="Times New Roman" w:hAnsi="Times New Roman" w:cs="Times New Roman"/>
          <w:sz w:val="24"/>
          <w:szCs w:val="24"/>
        </w:rPr>
        <w:t>Бросить маленький мяч в стенку одной рукой, хлопнуть в ладони и, когда он упадет на землю и отскочит, поймать его;</w:t>
      </w:r>
    </w:p>
    <w:p w:rsidR="00AD1125" w:rsidRPr="00AD1125" w:rsidRDefault="00AD1125" w:rsidP="00AD1125">
      <w:pPr>
        <w:numPr>
          <w:ilvl w:val="0"/>
          <w:numId w:val="23"/>
        </w:numPr>
        <w:rPr>
          <w:rFonts w:ascii="Times New Roman" w:hAnsi="Times New Roman" w:cs="Times New Roman"/>
          <w:sz w:val="24"/>
          <w:szCs w:val="24"/>
        </w:rPr>
      </w:pPr>
      <w:r w:rsidRPr="00AD1125">
        <w:rPr>
          <w:rFonts w:ascii="Times New Roman" w:hAnsi="Times New Roman" w:cs="Times New Roman"/>
          <w:sz w:val="24"/>
          <w:szCs w:val="24"/>
        </w:rPr>
        <w:t>Подбрасывать мяч вверх, поворачиваться кругом и ловить его;</w:t>
      </w:r>
    </w:p>
    <w:p w:rsidR="00AD1125" w:rsidRPr="00AD1125" w:rsidRDefault="00AD1125" w:rsidP="00AD1125">
      <w:pPr>
        <w:numPr>
          <w:ilvl w:val="0"/>
          <w:numId w:val="23"/>
        </w:numPr>
        <w:rPr>
          <w:rFonts w:ascii="Times New Roman" w:hAnsi="Times New Roman" w:cs="Times New Roman"/>
          <w:sz w:val="24"/>
          <w:szCs w:val="24"/>
        </w:rPr>
      </w:pPr>
      <w:r w:rsidRPr="00AD1125">
        <w:rPr>
          <w:rFonts w:ascii="Times New Roman" w:hAnsi="Times New Roman" w:cs="Times New Roman"/>
          <w:sz w:val="24"/>
          <w:szCs w:val="24"/>
        </w:rPr>
        <w:t>Отбивать большой мяч ладонью руки об землю, продвигаясь вперед быстрым шагом или бегом на расстояние 6-8 м.;</w:t>
      </w:r>
    </w:p>
    <w:p w:rsidR="00AD1125" w:rsidRPr="00AD1125" w:rsidRDefault="00AD1125" w:rsidP="00AD1125">
      <w:pPr>
        <w:numPr>
          <w:ilvl w:val="0"/>
          <w:numId w:val="23"/>
        </w:numPr>
        <w:rPr>
          <w:rFonts w:ascii="Times New Roman" w:hAnsi="Times New Roman" w:cs="Times New Roman"/>
          <w:sz w:val="24"/>
          <w:szCs w:val="24"/>
        </w:rPr>
      </w:pPr>
      <w:r w:rsidRPr="00AD1125">
        <w:rPr>
          <w:rFonts w:ascii="Times New Roman" w:hAnsi="Times New Roman" w:cs="Times New Roman"/>
          <w:sz w:val="24"/>
          <w:szCs w:val="24"/>
        </w:rPr>
        <w:t>Бросать большой мяч одной и обеими руками снизу и из-за головы в кольцо, которое прикреплено на высоте 2 м от земли;</w:t>
      </w:r>
    </w:p>
    <w:p w:rsidR="00AD1125" w:rsidRPr="00AD1125" w:rsidRDefault="00AD1125" w:rsidP="00AD1125">
      <w:pPr>
        <w:numPr>
          <w:ilvl w:val="0"/>
          <w:numId w:val="23"/>
        </w:numPr>
        <w:rPr>
          <w:rFonts w:ascii="Times New Roman" w:hAnsi="Times New Roman" w:cs="Times New Roman"/>
          <w:sz w:val="24"/>
          <w:szCs w:val="24"/>
        </w:rPr>
      </w:pPr>
      <w:r w:rsidRPr="00AD1125">
        <w:rPr>
          <w:rFonts w:ascii="Times New Roman" w:hAnsi="Times New Roman" w:cs="Times New Roman"/>
          <w:sz w:val="24"/>
          <w:szCs w:val="24"/>
        </w:rPr>
        <w:lastRenderedPageBreak/>
        <w:t>Бросать предметы (мячи, мешочки с песком, шишки, камешки, снежки) из-за спины через плечо на дальность правой и левой рукой;</w:t>
      </w:r>
    </w:p>
    <w:p w:rsidR="00AD1125" w:rsidRPr="00AD1125" w:rsidRDefault="00AD1125" w:rsidP="00AD1125">
      <w:pPr>
        <w:numPr>
          <w:ilvl w:val="0"/>
          <w:numId w:val="23"/>
        </w:numPr>
        <w:rPr>
          <w:rFonts w:ascii="Times New Roman" w:hAnsi="Times New Roman" w:cs="Times New Roman"/>
          <w:sz w:val="24"/>
          <w:szCs w:val="24"/>
        </w:rPr>
      </w:pPr>
      <w:r w:rsidRPr="00AD1125">
        <w:rPr>
          <w:rFonts w:ascii="Times New Roman" w:hAnsi="Times New Roman" w:cs="Times New Roman"/>
          <w:sz w:val="24"/>
          <w:szCs w:val="24"/>
        </w:rPr>
        <w:t>Бросать предметы (мячи, мешочки с песком, снежки) из-за спины через плечо в вертикальную и горизонтальную цель с расстояния 3,5-4 м правой и левой рукой;</w:t>
      </w:r>
    </w:p>
    <w:p w:rsidR="00AD1125" w:rsidRPr="00AD1125" w:rsidRDefault="00AD1125" w:rsidP="00AD1125">
      <w:pPr>
        <w:numPr>
          <w:ilvl w:val="0"/>
          <w:numId w:val="23"/>
        </w:numPr>
        <w:rPr>
          <w:rFonts w:ascii="Times New Roman" w:hAnsi="Times New Roman" w:cs="Times New Roman"/>
          <w:sz w:val="24"/>
          <w:szCs w:val="24"/>
        </w:rPr>
      </w:pPr>
      <w:r w:rsidRPr="00AD1125">
        <w:rPr>
          <w:rFonts w:ascii="Times New Roman" w:hAnsi="Times New Roman" w:cs="Times New Roman"/>
          <w:sz w:val="24"/>
          <w:szCs w:val="24"/>
        </w:rPr>
        <w:t>Метание теннисного мяча в вертикальные цели разного размера, обозначенные на стене и расположенные на различной высоте, с расстояния 4-6 м.</w:t>
      </w: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br/>
      </w:r>
    </w:p>
    <w:p w:rsidR="00AD1125" w:rsidRPr="00AD1125" w:rsidRDefault="00AD1125" w:rsidP="00AD1125">
      <w:pPr>
        <w:jc w:val="center"/>
        <w:rPr>
          <w:rFonts w:ascii="Times New Roman" w:hAnsi="Times New Roman" w:cs="Times New Roman"/>
          <w:sz w:val="24"/>
          <w:szCs w:val="24"/>
        </w:rPr>
      </w:pPr>
      <w:r w:rsidRPr="00AD1125">
        <w:rPr>
          <w:rFonts w:ascii="Times New Roman" w:hAnsi="Times New Roman" w:cs="Times New Roman"/>
          <w:b/>
          <w:bCs/>
          <w:sz w:val="24"/>
          <w:szCs w:val="24"/>
        </w:rPr>
        <w:t>Раздел 3. Физические упражнения на развитие силовых способностей (отжиманий, подтягивания, пресса)</w:t>
      </w: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b/>
          <w:bCs/>
          <w:sz w:val="24"/>
          <w:szCs w:val="24"/>
        </w:rPr>
        <w:t>Отжимания</w:t>
      </w:r>
    </w:p>
    <w:p w:rsidR="00AD1125" w:rsidRPr="00AD1125" w:rsidRDefault="00AD1125" w:rsidP="00AD1125">
      <w:pPr>
        <w:numPr>
          <w:ilvl w:val="0"/>
          <w:numId w:val="24"/>
        </w:numPr>
        <w:rPr>
          <w:rFonts w:ascii="Times New Roman" w:hAnsi="Times New Roman" w:cs="Times New Roman"/>
          <w:sz w:val="24"/>
          <w:szCs w:val="24"/>
        </w:rPr>
      </w:pPr>
      <w:r w:rsidRPr="00AD1125">
        <w:rPr>
          <w:rFonts w:ascii="Times New Roman" w:hAnsi="Times New Roman" w:cs="Times New Roman"/>
          <w:sz w:val="24"/>
          <w:szCs w:val="24"/>
        </w:rPr>
        <w:t xml:space="preserve">Отжимания от стены. </w:t>
      </w:r>
      <w:proofErr w:type="gramStart"/>
      <w:r w:rsidRPr="00AD1125">
        <w:rPr>
          <w:rFonts w:ascii="Times New Roman" w:hAnsi="Times New Roman" w:cs="Times New Roman"/>
          <w:sz w:val="24"/>
          <w:szCs w:val="24"/>
        </w:rPr>
        <w:t>Встаньте у стены лицом, отступите от нее на шаг; Руки расположите на опоре; Корпус удерживайте строго прямо, не допускайте прогибов в спине, взгляд вперед, голова образовывает с туловищем одну линию; На вдохе согните локти, приблизьтесь к стене, до касания лбом; На выдохе вернитесь в исходное положение; Следите, чтобы на протяжении всего упражнения корпус оставался прямым, как палка.</w:t>
      </w:r>
      <w:proofErr w:type="gramEnd"/>
      <w:r w:rsidRPr="00AD1125">
        <w:rPr>
          <w:rFonts w:ascii="Times New Roman" w:hAnsi="Times New Roman" w:cs="Times New Roman"/>
          <w:sz w:val="24"/>
          <w:szCs w:val="24"/>
        </w:rPr>
        <w:t xml:space="preserve"> Сделайте необходимое количество повторов.</w:t>
      </w:r>
    </w:p>
    <w:p w:rsidR="00AD1125" w:rsidRPr="00AD1125" w:rsidRDefault="00AD1125" w:rsidP="00AD1125">
      <w:pPr>
        <w:numPr>
          <w:ilvl w:val="0"/>
          <w:numId w:val="24"/>
        </w:numPr>
        <w:rPr>
          <w:rFonts w:ascii="Times New Roman" w:hAnsi="Times New Roman" w:cs="Times New Roman"/>
          <w:sz w:val="24"/>
          <w:szCs w:val="24"/>
        </w:rPr>
      </w:pPr>
      <w:r w:rsidRPr="00AD1125">
        <w:rPr>
          <w:rFonts w:ascii="Times New Roman" w:hAnsi="Times New Roman" w:cs="Times New Roman"/>
          <w:sz w:val="24"/>
          <w:szCs w:val="24"/>
        </w:rPr>
        <w:t>Отжимания от скамейки. Поставьте руки чуть шире плеч на ребро скамьи, ноги отодвиньте назад. В пояснице естественный прогиб и напрягите мышцы разгибатели спины до конца упражнения. Голова и ноги находится на одной линии с корпусом. Не опускайте таз и втяните живот. Исходное положение заключается в упоре на лавке с прямыми руками.</w:t>
      </w: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b/>
          <w:bCs/>
          <w:sz w:val="24"/>
          <w:szCs w:val="24"/>
        </w:rPr>
        <w:t>Пресс</w:t>
      </w:r>
    </w:p>
    <w:p w:rsidR="00AD1125" w:rsidRPr="00AD1125" w:rsidRDefault="00AD1125" w:rsidP="00AD1125">
      <w:pPr>
        <w:numPr>
          <w:ilvl w:val="0"/>
          <w:numId w:val="25"/>
        </w:numPr>
        <w:rPr>
          <w:rFonts w:ascii="Times New Roman" w:hAnsi="Times New Roman" w:cs="Times New Roman"/>
          <w:sz w:val="24"/>
          <w:szCs w:val="24"/>
        </w:rPr>
      </w:pPr>
      <w:r w:rsidRPr="00AD1125">
        <w:rPr>
          <w:rFonts w:ascii="Times New Roman" w:hAnsi="Times New Roman" w:cs="Times New Roman"/>
          <w:sz w:val="24"/>
          <w:szCs w:val="24"/>
        </w:rPr>
        <w:t>Прокат мяча с удержанием баланса.</w:t>
      </w: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t>Для выполнения этого упражнения вам потребуется небольшой гимнастический мяч (размером 26 см).</w:t>
      </w: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t xml:space="preserve">Исходное положение: выпрямленные ноги, оба бедра передней поверхностью лежат на мяче (удерживаем баланс), упор на выпрямленные руки – ладошки на полу. Выполняем прокат мяча вперёд – подтягивание коленей к груди (сгибание ног в коленях, голени ложатся на мяч). Спину держим ровно, без излишнего прогиба в поясничном отделе. Выдох при подтягивании коленей (т.е. в момент максимального усилия). Повторяем упражнение 8-10 раз. Следует добавить, что любые упражнения на гимнастических мячах прекрасно </w:t>
      </w:r>
      <w:r w:rsidRPr="00AD1125">
        <w:rPr>
          <w:rFonts w:ascii="Times New Roman" w:hAnsi="Times New Roman" w:cs="Times New Roman"/>
          <w:sz w:val="24"/>
          <w:szCs w:val="24"/>
        </w:rPr>
        <w:lastRenderedPageBreak/>
        <w:t>развивают координацию движений из-за необходимости удерживать баланс, а это важно для улучшения осанки.</w:t>
      </w:r>
    </w:p>
    <w:p w:rsidR="00AD1125" w:rsidRPr="00AD1125" w:rsidRDefault="00AD1125" w:rsidP="00AD1125">
      <w:pPr>
        <w:numPr>
          <w:ilvl w:val="0"/>
          <w:numId w:val="26"/>
        </w:numPr>
        <w:rPr>
          <w:rFonts w:ascii="Times New Roman" w:hAnsi="Times New Roman" w:cs="Times New Roman"/>
          <w:sz w:val="24"/>
          <w:szCs w:val="24"/>
        </w:rPr>
      </w:pPr>
      <w:r w:rsidRPr="00AD1125">
        <w:rPr>
          <w:rFonts w:ascii="Times New Roman" w:hAnsi="Times New Roman" w:cs="Times New Roman"/>
          <w:sz w:val="24"/>
          <w:szCs w:val="24"/>
        </w:rPr>
        <w:t>Упражнение выполняется на турнике, или на «шведской стенке».</w:t>
      </w: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t>Исходное положение – вис на перекладине. Подъём коленей к груди на выдохе. Повторяем упражнение 8-10-15 раз. Для многих детей с избыточным весом возникает следующая проблема – хват слабый, и удерживать в висе на перекладине свой собственный вес они могут очень непродолжительное время. Не стоит отчаиваться! Просто нужно запастись терпением, и постепенно добиваться желаемого результата. При выполнении этого упражнения прекрасно избавляются от компрессии межпозвонковые структуры (диски), что актуально для детей с избыточным весом, и улучшается осанка.</w:t>
      </w:r>
    </w:p>
    <w:p w:rsidR="00AD1125" w:rsidRPr="00AD1125" w:rsidRDefault="00AD1125" w:rsidP="00AD1125">
      <w:pPr>
        <w:numPr>
          <w:ilvl w:val="0"/>
          <w:numId w:val="27"/>
        </w:numPr>
        <w:rPr>
          <w:rFonts w:ascii="Times New Roman" w:hAnsi="Times New Roman" w:cs="Times New Roman"/>
          <w:sz w:val="24"/>
          <w:szCs w:val="24"/>
        </w:rPr>
      </w:pPr>
      <w:r w:rsidRPr="00AD1125">
        <w:rPr>
          <w:rFonts w:ascii="Times New Roman" w:hAnsi="Times New Roman" w:cs="Times New Roman"/>
          <w:sz w:val="24"/>
          <w:szCs w:val="24"/>
        </w:rPr>
        <w:t>Упражнение на наклонной доске. В этом упражнении идёт укрепление нижней части пресса.</w:t>
      </w: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t>Исходное положение – лёжа на спине (угол наклона доски можно менять). Руки за головой (ребёнок должен удобно удерживаться). Выполнить подъём ног на выдохе, допустимо сгибание в коленях. Затем – медленно опустить ноги и выпрямить их. Повторение до 10 раз.</w:t>
      </w:r>
    </w:p>
    <w:p w:rsidR="00AD1125" w:rsidRPr="00AD1125" w:rsidRDefault="00AD1125" w:rsidP="00AD1125">
      <w:pPr>
        <w:numPr>
          <w:ilvl w:val="0"/>
          <w:numId w:val="28"/>
        </w:numPr>
        <w:rPr>
          <w:rFonts w:ascii="Times New Roman" w:hAnsi="Times New Roman" w:cs="Times New Roman"/>
          <w:sz w:val="24"/>
          <w:szCs w:val="24"/>
        </w:rPr>
      </w:pPr>
      <w:r w:rsidRPr="00AD1125">
        <w:rPr>
          <w:rFonts w:ascii="Times New Roman" w:hAnsi="Times New Roman" w:cs="Times New Roman"/>
          <w:sz w:val="24"/>
          <w:szCs w:val="24"/>
        </w:rPr>
        <w:t>Наклонную доску можно использовать и для укрепления верхней части пресса.</w:t>
      </w: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t xml:space="preserve">Исходное положение то же – лёжа на спине, но фиксируется ребёнок ногами, а не руками. В этом случае нужно на первых порах подстраховать малыша: тыльной частью стопы он закрепится, например, за перекладину “шведской стенки”, а вы продублируйте руками это свободное крепление. Выполняется подъём туловища на выдохе. Руки, как правило, сцеплены за головой, или находятся перед собой (для начинающих). </w:t>
      </w:r>
      <w:proofErr w:type="gramStart"/>
      <w:r w:rsidRPr="00AD1125">
        <w:rPr>
          <w:rFonts w:ascii="Times New Roman" w:hAnsi="Times New Roman" w:cs="Times New Roman"/>
          <w:sz w:val="24"/>
          <w:szCs w:val="24"/>
        </w:rPr>
        <w:t>Особенность</w:t>
      </w:r>
      <w:proofErr w:type="gramEnd"/>
      <w:r w:rsidRPr="00AD1125">
        <w:rPr>
          <w:rFonts w:ascii="Times New Roman" w:hAnsi="Times New Roman" w:cs="Times New Roman"/>
          <w:sz w:val="24"/>
          <w:szCs w:val="24"/>
        </w:rPr>
        <w:t xml:space="preserve"> в выполнении упражнения следующая – нужно проследить, чтобы ребёнок не тянул себя за голову или шейный отдел, как бы “облегчая” подъём туловища. Повторение – до 10 раз.</w:t>
      </w: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b/>
          <w:bCs/>
          <w:sz w:val="24"/>
          <w:szCs w:val="24"/>
        </w:rPr>
        <w:t>Подтягивание</w:t>
      </w:r>
    </w:p>
    <w:p w:rsidR="00AD1125" w:rsidRPr="00AD1125" w:rsidRDefault="00AD1125" w:rsidP="00AD1125">
      <w:pPr>
        <w:rPr>
          <w:rFonts w:ascii="Times New Roman" w:hAnsi="Times New Roman" w:cs="Times New Roman"/>
          <w:sz w:val="24"/>
          <w:szCs w:val="24"/>
        </w:rPr>
      </w:pPr>
    </w:p>
    <w:p w:rsidR="00AD1125" w:rsidRPr="00AD1125" w:rsidRDefault="00AD1125" w:rsidP="00AD1125">
      <w:pPr>
        <w:numPr>
          <w:ilvl w:val="0"/>
          <w:numId w:val="29"/>
        </w:numPr>
        <w:rPr>
          <w:rFonts w:ascii="Times New Roman" w:hAnsi="Times New Roman" w:cs="Times New Roman"/>
          <w:sz w:val="24"/>
          <w:szCs w:val="24"/>
        </w:rPr>
      </w:pPr>
      <w:r w:rsidRPr="00AD1125">
        <w:rPr>
          <w:rFonts w:ascii="Times New Roman" w:hAnsi="Times New Roman" w:cs="Times New Roman"/>
          <w:sz w:val="24"/>
          <w:szCs w:val="24"/>
        </w:rPr>
        <w:t>Планка - удержание заданной позы в течение определённого временного промежутка. Тело должно находиться в статическом и напряжённом состоянии;</w:t>
      </w:r>
    </w:p>
    <w:p w:rsidR="00AD1125" w:rsidRPr="00AD1125" w:rsidRDefault="00AD1125" w:rsidP="00AD1125">
      <w:pPr>
        <w:numPr>
          <w:ilvl w:val="0"/>
          <w:numId w:val="29"/>
        </w:numPr>
        <w:rPr>
          <w:rFonts w:ascii="Times New Roman" w:hAnsi="Times New Roman" w:cs="Times New Roman"/>
          <w:sz w:val="24"/>
          <w:szCs w:val="24"/>
        </w:rPr>
      </w:pPr>
      <w:r w:rsidRPr="00AD1125">
        <w:rPr>
          <w:rFonts w:ascii="Times New Roman" w:hAnsi="Times New Roman" w:cs="Times New Roman"/>
          <w:sz w:val="24"/>
          <w:szCs w:val="24"/>
        </w:rPr>
        <w:t>Планка на одной руке - рука ставится по центру, и на неё идёт вся опора корпуса. Ноги могут размещаться на полу или на шведской стенке;</w:t>
      </w:r>
    </w:p>
    <w:p w:rsidR="00AD1125" w:rsidRPr="00AD1125" w:rsidRDefault="00AD1125" w:rsidP="00AD1125">
      <w:pPr>
        <w:numPr>
          <w:ilvl w:val="0"/>
          <w:numId w:val="29"/>
        </w:numPr>
        <w:rPr>
          <w:rFonts w:ascii="Times New Roman" w:hAnsi="Times New Roman" w:cs="Times New Roman"/>
          <w:sz w:val="24"/>
          <w:szCs w:val="24"/>
        </w:rPr>
      </w:pPr>
      <w:r w:rsidRPr="00AD1125">
        <w:rPr>
          <w:rFonts w:ascii="Times New Roman" w:hAnsi="Times New Roman" w:cs="Times New Roman"/>
          <w:sz w:val="24"/>
          <w:szCs w:val="24"/>
        </w:rPr>
        <w:t xml:space="preserve">Отжимания. Примите упор лежа (лягте лицом вниз на пол, руки поставьте чуть шире плеч). Придайте телу правильную позу для отжиманий от пола ‒ форму прямой линии. Плечи должны быть немного выше уровня таза. Голова должна смотреть в пол. Ладони — на вертикали плеч, параллельно друг другу, направление пальцев — параллельно телу. Правильная постановка рук при классических отжиманиях от пола — на ширине плеч или немного шире. Руки согнуты, локти направлены в стороны под </w:t>
      </w:r>
      <w:r w:rsidRPr="00AD1125">
        <w:rPr>
          <w:rFonts w:ascii="Times New Roman" w:hAnsi="Times New Roman" w:cs="Times New Roman"/>
          <w:sz w:val="24"/>
          <w:szCs w:val="24"/>
        </w:rPr>
        <w:lastRenderedPageBreak/>
        <w:t>углом 45 градусов от тела, пальцы рук смотрят вперед Положение стоп непринципиально: они могут быть сведены либо расставлены. Плавно сгибайте локти медленно опускайтесь вниз, после чего поднимитесь обратно. Нижняя точка — по достижении прямого угла между бицепсом и предплечьем. Грудь касается пола. В верней позиции руки не распрямляют до конца, чтобы не блокировать локтевой сустав. В верхней точке задержаться. Подъём спины - вначале лучше организовать удержание или фиксацию стоп, а в дальнейшем дети должны уметь сами поднимать тело, не меняя положение ног на мате;</w:t>
      </w:r>
    </w:p>
    <w:p w:rsidR="00AD1125" w:rsidRPr="00AD1125" w:rsidRDefault="00AD1125" w:rsidP="00AD1125">
      <w:pPr>
        <w:numPr>
          <w:ilvl w:val="0"/>
          <w:numId w:val="29"/>
        </w:numPr>
        <w:rPr>
          <w:rFonts w:ascii="Times New Roman" w:hAnsi="Times New Roman" w:cs="Times New Roman"/>
          <w:sz w:val="24"/>
          <w:szCs w:val="24"/>
        </w:rPr>
      </w:pPr>
      <w:r w:rsidRPr="00AD1125">
        <w:rPr>
          <w:rFonts w:ascii="Times New Roman" w:hAnsi="Times New Roman" w:cs="Times New Roman"/>
          <w:sz w:val="24"/>
          <w:szCs w:val="24"/>
        </w:rPr>
        <w:t>Лодочка - одновременный подъём и удержание рук и ног над полом;</w:t>
      </w:r>
    </w:p>
    <w:p w:rsidR="00AD1125" w:rsidRPr="00AD1125" w:rsidRDefault="00AD1125" w:rsidP="00AD1125">
      <w:pPr>
        <w:numPr>
          <w:ilvl w:val="0"/>
          <w:numId w:val="29"/>
        </w:numPr>
        <w:rPr>
          <w:rFonts w:ascii="Times New Roman" w:hAnsi="Times New Roman" w:cs="Times New Roman"/>
          <w:sz w:val="24"/>
          <w:szCs w:val="24"/>
        </w:rPr>
      </w:pPr>
      <w:r w:rsidRPr="00AD1125">
        <w:rPr>
          <w:rFonts w:ascii="Times New Roman" w:hAnsi="Times New Roman" w:cs="Times New Roman"/>
          <w:sz w:val="24"/>
          <w:szCs w:val="24"/>
        </w:rPr>
        <w:t xml:space="preserve">Подтягивание на брусьях - как только тело </w:t>
      </w:r>
      <w:proofErr w:type="gramStart"/>
      <w:r w:rsidRPr="00AD1125">
        <w:rPr>
          <w:rFonts w:ascii="Times New Roman" w:hAnsi="Times New Roman" w:cs="Times New Roman"/>
          <w:sz w:val="24"/>
          <w:szCs w:val="24"/>
        </w:rPr>
        <w:t>более-менее готово</w:t>
      </w:r>
      <w:proofErr w:type="gramEnd"/>
      <w:r w:rsidRPr="00AD1125">
        <w:rPr>
          <w:rFonts w:ascii="Times New Roman" w:hAnsi="Times New Roman" w:cs="Times New Roman"/>
          <w:sz w:val="24"/>
          <w:szCs w:val="24"/>
        </w:rPr>
        <w:t xml:space="preserve"> к освоению подтягивания, можно приступить к первым попыткам совершить желаемое упражнение. В такой позе он должен выполнить определённое количество подтягиваний</w:t>
      </w:r>
      <w:proofErr w:type="gramStart"/>
      <w:r w:rsidRPr="00AD1125">
        <w:rPr>
          <w:rFonts w:ascii="Times New Roman" w:hAnsi="Times New Roman" w:cs="Times New Roman"/>
          <w:sz w:val="24"/>
          <w:szCs w:val="24"/>
        </w:rPr>
        <w:t>.;</w:t>
      </w:r>
      <w:proofErr w:type="gramEnd"/>
    </w:p>
    <w:p w:rsidR="00AD1125" w:rsidRPr="00AD1125" w:rsidRDefault="00AD1125" w:rsidP="00AD1125">
      <w:pPr>
        <w:numPr>
          <w:ilvl w:val="0"/>
          <w:numId w:val="29"/>
        </w:numPr>
        <w:rPr>
          <w:rFonts w:ascii="Times New Roman" w:hAnsi="Times New Roman" w:cs="Times New Roman"/>
          <w:sz w:val="24"/>
          <w:szCs w:val="24"/>
        </w:rPr>
      </w:pPr>
      <w:r w:rsidRPr="00AD1125">
        <w:rPr>
          <w:rFonts w:ascii="Times New Roman" w:hAnsi="Times New Roman" w:cs="Times New Roman"/>
          <w:sz w:val="24"/>
          <w:szCs w:val="24"/>
        </w:rPr>
        <w:t>Упор на турнике - ребёнок должен подняться на прямых руках над турником и удерживать положение виса как можно дольше;</w:t>
      </w:r>
    </w:p>
    <w:p w:rsidR="00AD1125" w:rsidRPr="00AD1125" w:rsidRDefault="00AD1125" w:rsidP="00AD1125">
      <w:pPr>
        <w:numPr>
          <w:ilvl w:val="0"/>
          <w:numId w:val="29"/>
        </w:numPr>
        <w:rPr>
          <w:rFonts w:ascii="Times New Roman" w:hAnsi="Times New Roman" w:cs="Times New Roman"/>
          <w:sz w:val="24"/>
          <w:szCs w:val="24"/>
        </w:rPr>
      </w:pPr>
      <w:r w:rsidRPr="00AD1125">
        <w:rPr>
          <w:rFonts w:ascii="Times New Roman" w:hAnsi="Times New Roman" w:cs="Times New Roman"/>
          <w:sz w:val="24"/>
          <w:szCs w:val="24"/>
        </w:rPr>
        <w:t>Перемещение по перекладине - дети должны переносить вес тела с руки на руку и переставлять их для продвижения в любом направлении.</w:t>
      </w:r>
    </w:p>
    <w:p w:rsidR="00AD1125" w:rsidRPr="00AD1125" w:rsidRDefault="00AD1125" w:rsidP="00AD1125">
      <w:pPr>
        <w:rPr>
          <w:rFonts w:ascii="Times New Roman" w:hAnsi="Times New Roman" w:cs="Times New Roman"/>
          <w:sz w:val="24"/>
          <w:szCs w:val="24"/>
        </w:rPr>
      </w:pPr>
    </w:p>
    <w:p w:rsidR="00AD1125" w:rsidRPr="00AD1125" w:rsidRDefault="00AD1125" w:rsidP="00AD1125">
      <w:pPr>
        <w:jc w:val="center"/>
        <w:rPr>
          <w:rFonts w:ascii="Times New Roman" w:hAnsi="Times New Roman" w:cs="Times New Roman"/>
          <w:sz w:val="24"/>
          <w:szCs w:val="24"/>
        </w:rPr>
      </w:pPr>
      <w:r w:rsidRPr="00AD1125">
        <w:rPr>
          <w:rFonts w:ascii="Times New Roman" w:hAnsi="Times New Roman" w:cs="Times New Roman"/>
          <w:b/>
          <w:bCs/>
          <w:sz w:val="24"/>
          <w:szCs w:val="24"/>
        </w:rPr>
        <w:t xml:space="preserve">Раздел 4. Физические упражнения на развитие гибкости (наклон вперед из </w:t>
      </w:r>
      <w:proofErr w:type="gramStart"/>
      <w:r w:rsidRPr="00AD1125">
        <w:rPr>
          <w:rFonts w:ascii="Times New Roman" w:hAnsi="Times New Roman" w:cs="Times New Roman"/>
          <w:b/>
          <w:bCs/>
          <w:sz w:val="24"/>
          <w:szCs w:val="24"/>
        </w:rPr>
        <w:t>положения</w:t>
      </w:r>
      <w:proofErr w:type="gramEnd"/>
      <w:r w:rsidRPr="00AD1125">
        <w:rPr>
          <w:rFonts w:ascii="Times New Roman" w:hAnsi="Times New Roman" w:cs="Times New Roman"/>
          <w:b/>
          <w:bCs/>
          <w:sz w:val="24"/>
          <w:szCs w:val="24"/>
        </w:rPr>
        <w:t xml:space="preserve"> стоя на гимнастической скамейке)</w:t>
      </w: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t>1. Наклоны. Положите за спину стоящего ребенка игрушку. Попросите его из исходного положения с расставленными на уровне плеч ногами достать игрушку, после чего взять ее и, прогнувшись назад, передать маме, брату, сестре или любому другому человеку, стоящему сзади. Игра помогает развивать гибкость позвоночника.</w:t>
      </w: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t>2. «Потягушки». Предложите ребенку встать возле кресла или дивана, развернувшись к нему правым боком. Ребенку нужно будет положить правую ногу на поверхность дивана или кресла, после чего выполнить серию пружинистых наклонов, пытаясь достать кончиками пальцев пола. Выполнить упражнение нужно будет поочередно для каждой ноги.</w:t>
      </w: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t>3. «Мельница». Простое и проверенное упражнение. Ребенок кистями рук очерчивает в воздухе круги, постоянно увеличивающиеся в диаметре.</w:t>
      </w: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t xml:space="preserve">4. «Йог». Ребенку предлагают занять место на коврике с вытянутыми вперед ногами, после чего принять позу лотоса (можно показать на личном примере). Будет </w:t>
      </w:r>
      <w:proofErr w:type="gramStart"/>
      <w:r w:rsidRPr="00AD1125">
        <w:rPr>
          <w:rFonts w:ascii="Times New Roman" w:hAnsi="Times New Roman" w:cs="Times New Roman"/>
          <w:sz w:val="24"/>
          <w:szCs w:val="24"/>
        </w:rPr>
        <w:t>здорово</w:t>
      </w:r>
      <w:proofErr w:type="gramEnd"/>
      <w:r w:rsidRPr="00AD1125">
        <w:rPr>
          <w:rFonts w:ascii="Times New Roman" w:hAnsi="Times New Roman" w:cs="Times New Roman"/>
          <w:sz w:val="24"/>
          <w:szCs w:val="24"/>
        </w:rPr>
        <w:t>, если ребенок сможет удержаться в этом положении как можно дольше.</w:t>
      </w: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t xml:space="preserve">5. «Мостик». Знакомое многим с детства упражнение. Выполнять его можно на полу, стараясь, чтобы ребенок выдержал в положении мостика не менее 10 секунд. Обратите </w:t>
      </w:r>
      <w:r w:rsidRPr="00AD1125">
        <w:rPr>
          <w:rFonts w:ascii="Times New Roman" w:hAnsi="Times New Roman" w:cs="Times New Roman"/>
          <w:sz w:val="24"/>
          <w:szCs w:val="24"/>
        </w:rPr>
        <w:lastRenderedPageBreak/>
        <w:t>внимание на положение стоп и кистей во время выполнения упражнения. Стопы должны полностью касаться пола, а кисти — оставаться параллельными друг другу.</w:t>
      </w: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t>6. «Кукла». Упражнение особенно оценят девочки дошкольного возраста. Для выполнения им необходимо будет поставить ноги на ширине плеч и выполнить наклоны вперед, не сгибая ноги в коленях, после чего вернуться в исходное положение с незначительным прогибом назад.</w:t>
      </w:r>
    </w:p>
    <w:p w:rsidR="00AD1125" w:rsidRPr="00AD1125" w:rsidRDefault="00AD1125" w:rsidP="00AD1125">
      <w:pPr>
        <w:rPr>
          <w:rFonts w:ascii="Times New Roman" w:hAnsi="Times New Roman" w:cs="Times New Roman"/>
          <w:sz w:val="24"/>
          <w:szCs w:val="24"/>
        </w:rPr>
      </w:pPr>
    </w:p>
    <w:p w:rsidR="00AD1125" w:rsidRPr="00AD1125" w:rsidRDefault="00AD1125" w:rsidP="00AD1125">
      <w:pPr>
        <w:rPr>
          <w:rFonts w:ascii="Times New Roman" w:hAnsi="Times New Roman" w:cs="Times New Roman"/>
          <w:sz w:val="24"/>
          <w:szCs w:val="24"/>
        </w:rPr>
      </w:pPr>
      <w:r w:rsidRPr="00AD1125">
        <w:rPr>
          <w:rFonts w:ascii="Times New Roman" w:hAnsi="Times New Roman" w:cs="Times New Roman"/>
          <w:sz w:val="24"/>
          <w:szCs w:val="24"/>
        </w:rPr>
        <w:br/>
      </w:r>
    </w:p>
    <w:p w:rsidR="00AD1125" w:rsidRPr="00AD1125" w:rsidRDefault="00AD1125" w:rsidP="00AD1125">
      <w:pPr>
        <w:jc w:val="center"/>
        <w:rPr>
          <w:rFonts w:ascii="Times New Roman" w:hAnsi="Times New Roman" w:cs="Times New Roman"/>
          <w:sz w:val="24"/>
          <w:szCs w:val="24"/>
        </w:rPr>
      </w:pPr>
      <w:bookmarkStart w:id="0" w:name="_GoBack"/>
      <w:r w:rsidRPr="00AD1125">
        <w:rPr>
          <w:rFonts w:ascii="Times New Roman" w:hAnsi="Times New Roman" w:cs="Times New Roman"/>
          <w:b/>
          <w:bCs/>
          <w:sz w:val="24"/>
          <w:szCs w:val="24"/>
        </w:rPr>
        <w:t>Раздел 5. Физические упражнения на развитие выносливости (бег на лыжах на 1 км)</w:t>
      </w:r>
    </w:p>
    <w:bookmarkEnd w:id="0"/>
    <w:p w:rsidR="00AD1125" w:rsidRPr="00AD1125" w:rsidRDefault="00AD1125" w:rsidP="00AD1125">
      <w:pPr>
        <w:rPr>
          <w:rFonts w:ascii="Times New Roman" w:hAnsi="Times New Roman" w:cs="Times New Roman"/>
          <w:sz w:val="24"/>
          <w:szCs w:val="24"/>
        </w:rPr>
      </w:pPr>
    </w:p>
    <w:p w:rsidR="00AD1125" w:rsidRPr="00AD1125" w:rsidRDefault="00AD1125" w:rsidP="00AD1125">
      <w:pPr>
        <w:numPr>
          <w:ilvl w:val="0"/>
          <w:numId w:val="30"/>
        </w:numPr>
        <w:rPr>
          <w:rFonts w:ascii="Times New Roman" w:hAnsi="Times New Roman" w:cs="Times New Roman"/>
          <w:sz w:val="24"/>
          <w:szCs w:val="24"/>
        </w:rPr>
      </w:pPr>
      <w:r w:rsidRPr="00AD1125">
        <w:rPr>
          <w:rFonts w:ascii="Times New Roman" w:hAnsi="Times New Roman" w:cs="Times New Roman"/>
          <w:sz w:val="24"/>
          <w:szCs w:val="24"/>
        </w:rPr>
        <w:t>«Стойка лыжника» – голова незначительно опущена вниз, туловище наклонено вперед, мышцы спины расслаблены, плечи опущены, ноги слегка согнуты в коленях. Дети выполняют стойку лыжника из основного положения, стоя на месте, а также с попеременными движениями руками вперед-назад.</w:t>
      </w:r>
    </w:p>
    <w:p w:rsidR="00AD1125" w:rsidRPr="00AD1125" w:rsidRDefault="00AD1125" w:rsidP="00AD1125">
      <w:pPr>
        <w:numPr>
          <w:ilvl w:val="0"/>
          <w:numId w:val="30"/>
        </w:numPr>
        <w:rPr>
          <w:rFonts w:ascii="Times New Roman" w:hAnsi="Times New Roman" w:cs="Times New Roman"/>
          <w:sz w:val="24"/>
          <w:szCs w:val="24"/>
        </w:rPr>
      </w:pPr>
      <w:r w:rsidRPr="00AD1125">
        <w:rPr>
          <w:rFonts w:ascii="Times New Roman" w:hAnsi="Times New Roman" w:cs="Times New Roman"/>
          <w:sz w:val="24"/>
          <w:szCs w:val="24"/>
        </w:rPr>
        <w:t xml:space="preserve">«Приставной шаг» - передвижение на лыжах приставным шагом. Дети поворачиваются боком по ходу движения и отрабатывают данное упражнение, что является подводящим упражнением для подъема в гору «лесенкой». Дети двигаются по команде в одном направлении, потом </w:t>
      </w:r>
      <w:proofErr w:type="gramStart"/>
      <w:r w:rsidRPr="00AD1125">
        <w:rPr>
          <w:rFonts w:ascii="Times New Roman" w:hAnsi="Times New Roman" w:cs="Times New Roman"/>
          <w:sz w:val="24"/>
          <w:szCs w:val="24"/>
        </w:rPr>
        <w:t>в</w:t>
      </w:r>
      <w:proofErr w:type="gramEnd"/>
      <w:r w:rsidRPr="00AD1125">
        <w:rPr>
          <w:rFonts w:ascii="Times New Roman" w:hAnsi="Times New Roman" w:cs="Times New Roman"/>
          <w:sz w:val="24"/>
          <w:szCs w:val="24"/>
        </w:rPr>
        <w:t xml:space="preserve"> обратном. Это же упражнение можно отработать и при разминке.</w:t>
      </w:r>
    </w:p>
    <w:p w:rsidR="00AD1125" w:rsidRPr="00AD1125" w:rsidRDefault="00AD1125" w:rsidP="00AD1125">
      <w:pPr>
        <w:numPr>
          <w:ilvl w:val="0"/>
          <w:numId w:val="30"/>
        </w:numPr>
        <w:rPr>
          <w:rFonts w:ascii="Times New Roman" w:hAnsi="Times New Roman" w:cs="Times New Roman"/>
          <w:sz w:val="24"/>
          <w:szCs w:val="24"/>
        </w:rPr>
      </w:pPr>
      <w:r w:rsidRPr="00AD1125">
        <w:rPr>
          <w:rFonts w:ascii="Times New Roman" w:hAnsi="Times New Roman" w:cs="Times New Roman"/>
          <w:sz w:val="24"/>
          <w:szCs w:val="24"/>
        </w:rPr>
        <w:t>«Повороты на лыжах» – выполняются на месте и в движении. Различаются повороты с переступанием вокруг задника и носков лыж. Это упражнение развивает чувство равновесия и ориентировку в пространстве. Повороты отрабатываются вначале на площадке, после чего дети отрабатывают их на лыжне или на снегу.</w:t>
      </w:r>
    </w:p>
    <w:p w:rsidR="00AD1125" w:rsidRPr="00AD1125" w:rsidRDefault="00AD1125" w:rsidP="00AD1125">
      <w:pPr>
        <w:numPr>
          <w:ilvl w:val="0"/>
          <w:numId w:val="30"/>
        </w:numPr>
        <w:rPr>
          <w:rFonts w:ascii="Times New Roman" w:hAnsi="Times New Roman" w:cs="Times New Roman"/>
          <w:sz w:val="24"/>
          <w:szCs w:val="24"/>
        </w:rPr>
      </w:pPr>
      <w:r w:rsidRPr="00AD1125">
        <w:rPr>
          <w:rFonts w:ascii="Times New Roman" w:hAnsi="Times New Roman" w:cs="Times New Roman"/>
          <w:sz w:val="24"/>
          <w:szCs w:val="24"/>
        </w:rPr>
        <w:t>«Скользящий шаг» - прорабатываем вначале на месте. Дети, стоя в стойке лыжника, выставляют вперед по очереди правую или левую ногу скользящим движением. Обязательно добавляем обучение перекрестной работе рук при скользящем шаге.</w:t>
      </w:r>
    </w:p>
    <w:p w:rsidR="00AD1125" w:rsidRPr="00AD1125" w:rsidRDefault="00AD1125" w:rsidP="00AD1125">
      <w:pPr>
        <w:numPr>
          <w:ilvl w:val="0"/>
          <w:numId w:val="30"/>
        </w:numPr>
        <w:rPr>
          <w:rFonts w:ascii="Times New Roman" w:hAnsi="Times New Roman" w:cs="Times New Roman"/>
          <w:sz w:val="24"/>
          <w:szCs w:val="24"/>
        </w:rPr>
      </w:pPr>
      <w:r w:rsidRPr="00AD1125">
        <w:rPr>
          <w:rFonts w:ascii="Times New Roman" w:hAnsi="Times New Roman" w:cs="Times New Roman"/>
          <w:sz w:val="24"/>
          <w:szCs w:val="24"/>
        </w:rPr>
        <w:t>«</w:t>
      </w:r>
      <w:proofErr w:type="spellStart"/>
      <w:r w:rsidRPr="00AD1125">
        <w:rPr>
          <w:rFonts w:ascii="Times New Roman" w:hAnsi="Times New Roman" w:cs="Times New Roman"/>
          <w:sz w:val="24"/>
          <w:szCs w:val="24"/>
        </w:rPr>
        <w:t>Бесшажный</w:t>
      </w:r>
      <w:proofErr w:type="spellEnd"/>
      <w:r w:rsidRPr="00AD1125">
        <w:rPr>
          <w:rFonts w:ascii="Times New Roman" w:hAnsi="Times New Roman" w:cs="Times New Roman"/>
          <w:sz w:val="24"/>
          <w:szCs w:val="24"/>
        </w:rPr>
        <w:t xml:space="preserve"> ход» - скольжение на двух лыжах, с одновременным отталкиванием двумя палками, лыжи в ходьбе не участвуют. Этот вид ходьбы мы используем для обучения работе палками.</w:t>
      </w:r>
    </w:p>
    <w:p w:rsidR="00AD1125" w:rsidRPr="00AD1125" w:rsidRDefault="00AD1125" w:rsidP="00AD1125">
      <w:pPr>
        <w:numPr>
          <w:ilvl w:val="0"/>
          <w:numId w:val="30"/>
        </w:numPr>
        <w:rPr>
          <w:rFonts w:ascii="Times New Roman" w:hAnsi="Times New Roman" w:cs="Times New Roman"/>
          <w:sz w:val="24"/>
          <w:szCs w:val="24"/>
        </w:rPr>
      </w:pPr>
      <w:r w:rsidRPr="00AD1125">
        <w:rPr>
          <w:rFonts w:ascii="Times New Roman" w:hAnsi="Times New Roman" w:cs="Times New Roman"/>
          <w:sz w:val="24"/>
          <w:szCs w:val="24"/>
        </w:rPr>
        <w:t xml:space="preserve">«Попеременный </w:t>
      </w:r>
      <w:proofErr w:type="spellStart"/>
      <w:r w:rsidRPr="00AD1125">
        <w:rPr>
          <w:rFonts w:ascii="Times New Roman" w:hAnsi="Times New Roman" w:cs="Times New Roman"/>
          <w:sz w:val="24"/>
          <w:szCs w:val="24"/>
        </w:rPr>
        <w:t>двухшажный</w:t>
      </w:r>
      <w:proofErr w:type="spellEnd"/>
      <w:r w:rsidRPr="00AD1125">
        <w:rPr>
          <w:rFonts w:ascii="Times New Roman" w:hAnsi="Times New Roman" w:cs="Times New Roman"/>
          <w:sz w:val="24"/>
          <w:szCs w:val="24"/>
        </w:rPr>
        <w:t xml:space="preserve"> ход» – цикл движений состоит из двух скользящих шагов (левой и правой ногой) и двух попеременных отталкиваний палками (правой и левой рукой) – одно отталкивание палкой на каждый шаг.</w:t>
      </w:r>
    </w:p>
    <w:p w:rsidR="00AD1125" w:rsidRPr="00AD1125" w:rsidRDefault="00AD1125" w:rsidP="00AD1125">
      <w:pPr>
        <w:numPr>
          <w:ilvl w:val="0"/>
          <w:numId w:val="30"/>
        </w:numPr>
        <w:rPr>
          <w:rFonts w:ascii="Times New Roman" w:hAnsi="Times New Roman" w:cs="Times New Roman"/>
          <w:sz w:val="24"/>
          <w:szCs w:val="24"/>
        </w:rPr>
      </w:pPr>
      <w:r w:rsidRPr="00AD1125">
        <w:rPr>
          <w:rFonts w:ascii="Times New Roman" w:hAnsi="Times New Roman" w:cs="Times New Roman"/>
          <w:sz w:val="24"/>
          <w:szCs w:val="24"/>
        </w:rPr>
        <w:t>«Умение встать после падения» - Каждый ребенок пытается встать в тот момент, когда ноги и лыжи скрещены. Необходимо учить детей после падения ложиться на бок, расправлять ноги, ставить лыжи параллельно, после чего надо встать с помощью рук или палок.</w:t>
      </w:r>
    </w:p>
    <w:p w:rsidR="00AD1125" w:rsidRPr="00AD1125" w:rsidRDefault="00AD1125" w:rsidP="00AD1125">
      <w:pPr>
        <w:numPr>
          <w:ilvl w:val="0"/>
          <w:numId w:val="30"/>
        </w:numPr>
        <w:rPr>
          <w:rFonts w:ascii="Times New Roman" w:hAnsi="Times New Roman" w:cs="Times New Roman"/>
          <w:sz w:val="24"/>
          <w:szCs w:val="24"/>
        </w:rPr>
      </w:pPr>
      <w:r w:rsidRPr="00AD1125">
        <w:rPr>
          <w:rFonts w:ascii="Times New Roman" w:hAnsi="Times New Roman" w:cs="Times New Roman"/>
          <w:sz w:val="24"/>
          <w:szCs w:val="24"/>
        </w:rPr>
        <w:lastRenderedPageBreak/>
        <w:t>«Подъем и спуск с горы» - начинается с небольших препятствий. Обучение детей подъему в гору «лесенкой» является наиболее понимаемым и осваиваемым способом детьми дошкольного возраста. Для начала детям надо понять, как переносить тяжесть тела, как удержаться. Обучение начинаем на площадке, где из снега делается небольшое возвышение. Отработав приставной шаг на плоской площадке, дети переходят на возвышение. И только после освоения маленького возвышения, переходят на горку. Лыжи ставятся поперек горки горизонтально на ребро. Движение вверх начинается с ноги, которая стоит выше, после чего приставляется нижняя лыжа, Туловище вертикально. Самая частая ошибка в этом упражнении – постановка лыжи не горизонтально, а под углом вверх носком лыжи, что не дает ребенку закрепиться на горке. Не всем детям, в итоге, дается освоение подъема в большую горку, страх преодолевают немногие. Спуск с горы также сложен в усвоении, так как это тоже является преодолением страха. Дети боятся наклониться вперед, инстинкт их заставляет выпрямиться, из-за чего дети падают назад, чаще садятся. Для спуска мы разучиваем среднюю стойку, тело наклонено вперед, ноги согнуты в коленях, руки согнуты в локтях. При обучении спуска с горы очень важно ограничить место, куда спускаются дети, чтобы не было столкновений с другими детьми.</w:t>
      </w:r>
    </w:p>
    <w:p w:rsidR="001408E7" w:rsidRPr="00AD1125" w:rsidRDefault="001408E7" w:rsidP="00C26837">
      <w:pPr>
        <w:rPr>
          <w:rFonts w:ascii="Times New Roman" w:hAnsi="Times New Roman" w:cs="Times New Roman"/>
          <w:sz w:val="24"/>
          <w:szCs w:val="24"/>
        </w:rPr>
      </w:pPr>
    </w:p>
    <w:p w:rsidR="001408E7" w:rsidRDefault="001408E7" w:rsidP="00C26837"/>
    <w:p w:rsidR="001408E7" w:rsidRDefault="001408E7" w:rsidP="00C26837"/>
    <w:p w:rsidR="001408E7" w:rsidRDefault="001408E7" w:rsidP="00C26837"/>
    <w:p w:rsidR="001408E7" w:rsidRDefault="001408E7" w:rsidP="00C26837"/>
    <w:p w:rsidR="001408E7" w:rsidRDefault="001408E7" w:rsidP="00C26837"/>
    <w:sectPr w:rsidR="001408E7" w:rsidSect="00C26837">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0E" w:rsidRDefault="00CF720E" w:rsidP="00220651">
      <w:pPr>
        <w:spacing w:after="0" w:line="240" w:lineRule="auto"/>
      </w:pPr>
      <w:r>
        <w:separator/>
      </w:r>
    </w:p>
  </w:endnote>
  <w:endnote w:type="continuationSeparator" w:id="0">
    <w:p w:rsidR="00CF720E" w:rsidRDefault="00CF720E" w:rsidP="0022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82000"/>
      <w:docPartObj>
        <w:docPartGallery w:val="Page Numbers (Bottom of Page)"/>
        <w:docPartUnique/>
      </w:docPartObj>
    </w:sdtPr>
    <w:sdtEndPr/>
    <w:sdtContent>
      <w:p w:rsidR="00220651" w:rsidRDefault="00220651">
        <w:pPr>
          <w:pStyle w:val="a8"/>
          <w:jc w:val="center"/>
        </w:pPr>
        <w:r>
          <w:fldChar w:fldCharType="begin"/>
        </w:r>
        <w:r>
          <w:instrText>PAGE   \* MERGEFORMAT</w:instrText>
        </w:r>
        <w:r>
          <w:fldChar w:fldCharType="separate"/>
        </w:r>
        <w:r w:rsidR="00AD1125">
          <w:rPr>
            <w:noProof/>
          </w:rPr>
          <w:t>28</w:t>
        </w:r>
        <w:r>
          <w:fldChar w:fldCharType="end"/>
        </w:r>
      </w:p>
    </w:sdtContent>
  </w:sdt>
  <w:p w:rsidR="00220651" w:rsidRDefault="002206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0E" w:rsidRDefault="00CF720E" w:rsidP="00220651">
      <w:pPr>
        <w:spacing w:after="0" w:line="240" w:lineRule="auto"/>
      </w:pPr>
      <w:r>
        <w:separator/>
      </w:r>
    </w:p>
  </w:footnote>
  <w:footnote w:type="continuationSeparator" w:id="0">
    <w:p w:rsidR="00CF720E" w:rsidRDefault="00CF720E" w:rsidP="00220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23B9"/>
    <w:multiLevelType w:val="multilevel"/>
    <w:tmpl w:val="35D45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251D6"/>
    <w:multiLevelType w:val="multilevel"/>
    <w:tmpl w:val="7B421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63740E"/>
    <w:multiLevelType w:val="multilevel"/>
    <w:tmpl w:val="0F38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9A37C3"/>
    <w:multiLevelType w:val="multilevel"/>
    <w:tmpl w:val="E98AD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542101"/>
    <w:multiLevelType w:val="multilevel"/>
    <w:tmpl w:val="7A581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A3AB6"/>
    <w:multiLevelType w:val="hybridMultilevel"/>
    <w:tmpl w:val="22768B5E"/>
    <w:lvl w:ilvl="0" w:tplc="FCA4B71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7F71B0"/>
    <w:multiLevelType w:val="multilevel"/>
    <w:tmpl w:val="9808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BE5A92"/>
    <w:multiLevelType w:val="multilevel"/>
    <w:tmpl w:val="9726F3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7D9580B"/>
    <w:multiLevelType w:val="multilevel"/>
    <w:tmpl w:val="AE74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AD6161"/>
    <w:multiLevelType w:val="multilevel"/>
    <w:tmpl w:val="3EB0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E10701"/>
    <w:multiLevelType w:val="hybridMultilevel"/>
    <w:tmpl w:val="C484A4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2704DE"/>
    <w:multiLevelType w:val="hybridMultilevel"/>
    <w:tmpl w:val="614CF63A"/>
    <w:lvl w:ilvl="0" w:tplc="C8480C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E83DD9"/>
    <w:multiLevelType w:val="multilevel"/>
    <w:tmpl w:val="BB04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B55954"/>
    <w:multiLevelType w:val="multilevel"/>
    <w:tmpl w:val="8C08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920A99"/>
    <w:multiLevelType w:val="multilevel"/>
    <w:tmpl w:val="7654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D962BC"/>
    <w:multiLevelType w:val="hybridMultilevel"/>
    <w:tmpl w:val="2B04A9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3D4FB3"/>
    <w:multiLevelType w:val="multilevel"/>
    <w:tmpl w:val="8CC02AB4"/>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7">
    <w:nsid w:val="55167AEA"/>
    <w:multiLevelType w:val="multilevel"/>
    <w:tmpl w:val="C0A4F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F31732"/>
    <w:multiLevelType w:val="multilevel"/>
    <w:tmpl w:val="2D580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F70E99"/>
    <w:multiLevelType w:val="multilevel"/>
    <w:tmpl w:val="4E6A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7E5D66"/>
    <w:multiLevelType w:val="multilevel"/>
    <w:tmpl w:val="948EA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4516C4"/>
    <w:multiLevelType w:val="multilevel"/>
    <w:tmpl w:val="0EAC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12566D"/>
    <w:multiLevelType w:val="multilevel"/>
    <w:tmpl w:val="99B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F7062"/>
    <w:multiLevelType w:val="multilevel"/>
    <w:tmpl w:val="42B4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A13D6A"/>
    <w:multiLevelType w:val="multilevel"/>
    <w:tmpl w:val="85AA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000FED"/>
    <w:multiLevelType w:val="multilevel"/>
    <w:tmpl w:val="387C7C1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857E19"/>
    <w:multiLevelType w:val="multilevel"/>
    <w:tmpl w:val="BE64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DE45A9"/>
    <w:multiLevelType w:val="hybridMultilevel"/>
    <w:tmpl w:val="39A4CCB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5077115"/>
    <w:multiLevelType w:val="multilevel"/>
    <w:tmpl w:val="15B4E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756847"/>
    <w:multiLevelType w:val="multilevel"/>
    <w:tmpl w:val="635E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1"/>
  </w:num>
  <w:num w:numId="3">
    <w:abstractNumId w:val="6"/>
  </w:num>
  <w:num w:numId="4">
    <w:abstractNumId w:val="25"/>
  </w:num>
  <w:num w:numId="5">
    <w:abstractNumId w:val="12"/>
  </w:num>
  <w:num w:numId="6">
    <w:abstractNumId w:val="4"/>
  </w:num>
  <w:num w:numId="7">
    <w:abstractNumId w:val="1"/>
  </w:num>
  <w:num w:numId="8">
    <w:abstractNumId w:val="19"/>
  </w:num>
  <w:num w:numId="9">
    <w:abstractNumId w:val="22"/>
  </w:num>
  <w:num w:numId="10">
    <w:abstractNumId w:val="8"/>
  </w:num>
  <w:num w:numId="11">
    <w:abstractNumId w:val="16"/>
  </w:num>
  <w:num w:numId="12">
    <w:abstractNumId w:val="7"/>
  </w:num>
  <w:num w:numId="13">
    <w:abstractNumId w:val="27"/>
  </w:num>
  <w:num w:numId="14">
    <w:abstractNumId w:val="5"/>
  </w:num>
  <w:num w:numId="15">
    <w:abstractNumId w:val="11"/>
  </w:num>
  <w:num w:numId="16">
    <w:abstractNumId w:val="15"/>
  </w:num>
  <w:num w:numId="17">
    <w:abstractNumId w:val="10"/>
  </w:num>
  <w:num w:numId="18">
    <w:abstractNumId w:val="0"/>
  </w:num>
  <w:num w:numId="19">
    <w:abstractNumId w:val="3"/>
  </w:num>
  <w:num w:numId="20">
    <w:abstractNumId w:val="29"/>
  </w:num>
  <w:num w:numId="21">
    <w:abstractNumId w:val="26"/>
  </w:num>
  <w:num w:numId="22">
    <w:abstractNumId w:val="20"/>
  </w:num>
  <w:num w:numId="23">
    <w:abstractNumId w:val="23"/>
  </w:num>
  <w:num w:numId="24">
    <w:abstractNumId w:val="2"/>
  </w:num>
  <w:num w:numId="25">
    <w:abstractNumId w:val="28"/>
  </w:num>
  <w:num w:numId="26">
    <w:abstractNumId w:val="13"/>
  </w:num>
  <w:num w:numId="27">
    <w:abstractNumId w:val="24"/>
  </w:num>
  <w:num w:numId="28">
    <w:abstractNumId w:val="14"/>
  </w:num>
  <w:num w:numId="29">
    <w:abstractNumId w:val="1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00D1"/>
    <w:rsid w:val="00063DF1"/>
    <w:rsid w:val="000D7503"/>
    <w:rsid w:val="000F7F96"/>
    <w:rsid w:val="001408E7"/>
    <w:rsid w:val="001A794E"/>
    <w:rsid w:val="00215601"/>
    <w:rsid w:val="00220651"/>
    <w:rsid w:val="002269CD"/>
    <w:rsid w:val="00340D0C"/>
    <w:rsid w:val="00362547"/>
    <w:rsid w:val="003D330C"/>
    <w:rsid w:val="00420294"/>
    <w:rsid w:val="00513231"/>
    <w:rsid w:val="00516BB4"/>
    <w:rsid w:val="00562DD3"/>
    <w:rsid w:val="005F1697"/>
    <w:rsid w:val="00650E1E"/>
    <w:rsid w:val="006D11E7"/>
    <w:rsid w:val="00750750"/>
    <w:rsid w:val="007A2333"/>
    <w:rsid w:val="007C1B52"/>
    <w:rsid w:val="007D17E0"/>
    <w:rsid w:val="00901407"/>
    <w:rsid w:val="00966C19"/>
    <w:rsid w:val="009C00D1"/>
    <w:rsid w:val="009D75A5"/>
    <w:rsid w:val="00A41FC4"/>
    <w:rsid w:val="00AD1125"/>
    <w:rsid w:val="00AF7123"/>
    <w:rsid w:val="00B330EA"/>
    <w:rsid w:val="00BD398F"/>
    <w:rsid w:val="00C26837"/>
    <w:rsid w:val="00C63549"/>
    <w:rsid w:val="00C82D8D"/>
    <w:rsid w:val="00CF720E"/>
    <w:rsid w:val="00DA29EA"/>
    <w:rsid w:val="00DC0708"/>
    <w:rsid w:val="00DD62B4"/>
    <w:rsid w:val="00E53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8D"/>
  </w:style>
  <w:style w:type="paragraph" w:styleId="1">
    <w:name w:val="heading 1"/>
    <w:basedOn w:val="a"/>
    <w:link w:val="10"/>
    <w:uiPriority w:val="9"/>
    <w:qFormat/>
    <w:rsid w:val="009C00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0D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C00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D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13231"/>
    <w:pPr>
      <w:ind w:left="720"/>
      <w:contextualSpacing/>
    </w:pPr>
  </w:style>
  <w:style w:type="paragraph" w:styleId="a6">
    <w:name w:val="header"/>
    <w:basedOn w:val="a"/>
    <w:link w:val="a7"/>
    <w:uiPriority w:val="99"/>
    <w:unhideWhenUsed/>
    <w:rsid w:val="002206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0651"/>
  </w:style>
  <w:style w:type="paragraph" w:styleId="a8">
    <w:name w:val="footer"/>
    <w:basedOn w:val="a"/>
    <w:link w:val="a9"/>
    <w:uiPriority w:val="99"/>
    <w:unhideWhenUsed/>
    <w:rsid w:val="002206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0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736318">
      <w:bodyDiv w:val="1"/>
      <w:marLeft w:val="0"/>
      <w:marRight w:val="0"/>
      <w:marTop w:val="0"/>
      <w:marBottom w:val="0"/>
      <w:divBdr>
        <w:top w:val="none" w:sz="0" w:space="0" w:color="auto"/>
        <w:left w:val="none" w:sz="0" w:space="0" w:color="auto"/>
        <w:bottom w:val="none" w:sz="0" w:space="0" w:color="auto"/>
        <w:right w:val="none" w:sz="0" w:space="0" w:color="auto"/>
      </w:divBdr>
    </w:div>
    <w:div w:id="1283684088">
      <w:bodyDiv w:val="1"/>
      <w:marLeft w:val="0"/>
      <w:marRight w:val="0"/>
      <w:marTop w:val="0"/>
      <w:marBottom w:val="0"/>
      <w:divBdr>
        <w:top w:val="none" w:sz="0" w:space="0" w:color="auto"/>
        <w:left w:val="none" w:sz="0" w:space="0" w:color="auto"/>
        <w:bottom w:val="none" w:sz="0" w:space="0" w:color="auto"/>
        <w:right w:val="none" w:sz="0" w:space="0" w:color="auto"/>
      </w:divBdr>
    </w:div>
    <w:div w:id="1332368999">
      <w:bodyDiv w:val="1"/>
      <w:marLeft w:val="0"/>
      <w:marRight w:val="0"/>
      <w:marTop w:val="0"/>
      <w:marBottom w:val="0"/>
      <w:divBdr>
        <w:top w:val="none" w:sz="0" w:space="0" w:color="auto"/>
        <w:left w:val="none" w:sz="0" w:space="0" w:color="auto"/>
        <w:bottom w:val="none" w:sz="0" w:space="0" w:color="auto"/>
        <w:right w:val="none" w:sz="0" w:space="0" w:color="auto"/>
      </w:divBdr>
    </w:div>
    <w:div w:id="1422408957">
      <w:bodyDiv w:val="1"/>
      <w:marLeft w:val="0"/>
      <w:marRight w:val="0"/>
      <w:marTop w:val="0"/>
      <w:marBottom w:val="0"/>
      <w:divBdr>
        <w:top w:val="none" w:sz="0" w:space="0" w:color="auto"/>
        <w:left w:val="none" w:sz="0" w:space="0" w:color="auto"/>
        <w:bottom w:val="none" w:sz="0" w:space="0" w:color="auto"/>
        <w:right w:val="none" w:sz="0" w:space="0" w:color="auto"/>
      </w:divBdr>
    </w:div>
    <w:div w:id="1805267216">
      <w:bodyDiv w:val="1"/>
      <w:marLeft w:val="0"/>
      <w:marRight w:val="0"/>
      <w:marTop w:val="0"/>
      <w:marBottom w:val="0"/>
      <w:divBdr>
        <w:top w:val="none" w:sz="0" w:space="0" w:color="auto"/>
        <w:left w:val="none" w:sz="0" w:space="0" w:color="auto"/>
        <w:bottom w:val="none" w:sz="0" w:space="0" w:color="auto"/>
        <w:right w:val="none" w:sz="0" w:space="0" w:color="auto"/>
      </w:divBdr>
    </w:div>
    <w:div w:id="19839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file:///C:\Users\MyHP\Desktop\media\image1.jpe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AD88-1772-45AE-B0ED-F283EB9A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28</Pages>
  <Words>7506</Words>
  <Characters>42788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2018-10-30T10:29:00Z</dcterms:created>
  <dcterms:modified xsi:type="dcterms:W3CDTF">2022-04-29T03:45:00Z</dcterms:modified>
</cp:coreProperties>
</file>